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22" w:rsidRPr="00692922" w:rsidRDefault="00692922" w:rsidP="00692922">
      <w:pPr>
        <w:shd w:val="clear" w:color="auto" w:fill="FFFFFF"/>
        <w:spacing w:after="0" w:line="240" w:lineRule="auto"/>
        <w:outlineLvl w:val="2"/>
        <w:rPr>
          <w:rFonts w:ascii="Arial" w:eastAsia="Times New Roman" w:hAnsi="Arial" w:cs="Arial"/>
          <w:b/>
          <w:bCs/>
          <w:color w:val="911C1E"/>
          <w:sz w:val="24"/>
          <w:szCs w:val="24"/>
          <w:lang w:eastAsia="cs-CZ"/>
        </w:rPr>
      </w:pPr>
      <w:r w:rsidRPr="00692922">
        <w:rPr>
          <w:rFonts w:ascii="Arial" w:eastAsia="Times New Roman" w:hAnsi="Arial" w:cs="Arial"/>
          <w:b/>
          <w:bCs/>
          <w:color w:val="911C1E"/>
          <w:sz w:val="24"/>
          <w:szCs w:val="24"/>
          <w:lang w:eastAsia="cs-CZ"/>
        </w:rPr>
        <w:fldChar w:fldCharType="begin"/>
      </w:r>
      <w:r w:rsidRPr="00692922">
        <w:rPr>
          <w:rFonts w:ascii="Arial" w:eastAsia="Times New Roman" w:hAnsi="Arial" w:cs="Arial"/>
          <w:b/>
          <w:bCs/>
          <w:color w:val="911C1E"/>
          <w:sz w:val="24"/>
          <w:szCs w:val="24"/>
          <w:lang w:eastAsia="cs-CZ"/>
        </w:rPr>
        <w:instrText xml:space="preserve"> HYPERLINK "http://www.ceskaskola.cz/2020/09/otevreny-dopis-asociace-waldorfskych.html" </w:instrText>
      </w:r>
      <w:r w:rsidRPr="00692922">
        <w:rPr>
          <w:rFonts w:ascii="Arial" w:eastAsia="Times New Roman" w:hAnsi="Arial" w:cs="Arial"/>
          <w:b/>
          <w:bCs/>
          <w:color w:val="911C1E"/>
          <w:sz w:val="24"/>
          <w:szCs w:val="24"/>
          <w:lang w:eastAsia="cs-CZ"/>
        </w:rPr>
        <w:fldChar w:fldCharType="separate"/>
      </w:r>
      <w:r w:rsidRPr="00692922">
        <w:rPr>
          <w:rFonts w:ascii="Arial" w:eastAsia="Times New Roman" w:hAnsi="Arial" w:cs="Arial"/>
          <w:b/>
          <w:bCs/>
          <w:color w:val="911C1E"/>
          <w:sz w:val="27"/>
          <w:szCs w:val="27"/>
          <w:u w:val="single"/>
          <w:lang w:eastAsia="cs-CZ"/>
        </w:rPr>
        <w:t>Otevřený dopis Asociace waldorfských škol: Nezavírejte školy, nenařizujte roušky, podporujte zdraví a imunitu dětí</w:t>
      </w:r>
      <w:r w:rsidRPr="00692922">
        <w:rPr>
          <w:rFonts w:ascii="Arial" w:eastAsia="Times New Roman" w:hAnsi="Arial" w:cs="Arial"/>
          <w:b/>
          <w:bCs/>
          <w:color w:val="911C1E"/>
          <w:sz w:val="24"/>
          <w:szCs w:val="24"/>
          <w:lang w:eastAsia="cs-CZ"/>
        </w:rPr>
        <w:fldChar w:fldCharType="end"/>
      </w:r>
    </w:p>
    <w:p w:rsidR="00692922" w:rsidRPr="00692922" w:rsidRDefault="00692922" w:rsidP="00692922">
      <w:pPr>
        <w:shd w:val="clear" w:color="auto" w:fill="FFFFFF"/>
        <w:spacing w:after="0" w:line="240" w:lineRule="auto"/>
        <w:rPr>
          <w:rFonts w:ascii="Arial" w:eastAsia="Times New Roman" w:hAnsi="Arial" w:cs="Arial"/>
          <w:b/>
          <w:bCs/>
          <w:color w:val="202020"/>
          <w:sz w:val="17"/>
          <w:szCs w:val="17"/>
          <w:lang w:eastAsia="cs-CZ"/>
        </w:rPr>
      </w:pPr>
      <w:r w:rsidRPr="00692922">
        <w:rPr>
          <w:rFonts w:ascii="Arial" w:eastAsia="Times New Roman" w:hAnsi="Arial" w:cs="Arial"/>
          <w:b/>
          <w:bCs/>
          <w:color w:val="202020"/>
          <w:sz w:val="17"/>
          <w:szCs w:val="17"/>
          <w:lang w:eastAsia="cs-CZ"/>
        </w:rPr>
        <w:t>středa 30. září 2020 ·</w:t>
      </w:r>
    </w:p>
    <w:p w:rsidR="00692922" w:rsidRPr="00692922" w:rsidRDefault="00692922" w:rsidP="00692922">
      <w:pPr>
        <w:shd w:val="clear" w:color="auto" w:fill="FFFFFF"/>
        <w:spacing w:line="240" w:lineRule="auto"/>
        <w:rPr>
          <w:rFonts w:ascii="Arial" w:eastAsia="Times New Roman" w:hAnsi="Arial" w:cs="Arial"/>
          <w:b/>
          <w:bCs/>
          <w:color w:val="202020"/>
          <w:sz w:val="17"/>
          <w:szCs w:val="17"/>
          <w:lang w:eastAsia="cs-CZ"/>
        </w:rPr>
      </w:pPr>
      <w:r w:rsidRPr="00692922">
        <w:rPr>
          <w:rFonts w:ascii="Arial" w:eastAsia="Times New Roman" w:hAnsi="Arial" w:cs="Arial"/>
          <w:b/>
          <w:bCs/>
          <w:color w:val="202020"/>
          <w:sz w:val="17"/>
          <w:szCs w:val="17"/>
          <w:lang w:eastAsia="cs-CZ"/>
        </w:rPr>
        <w:t>Štítky: </w:t>
      </w:r>
      <w:hyperlink r:id="rId5" w:history="1">
        <w:r w:rsidRPr="00692922">
          <w:rPr>
            <w:rFonts w:ascii="Arial" w:eastAsia="Times New Roman" w:hAnsi="Arial" w:cs="Arial"/>
            <w:b/>
            <w:bCs/>
            <w:color w:val="DB3D40"/>
            <w:sz w:val="17"/>
            <w:szCs w:val="17"/>
            <w:u w:val="single"/>
            <w:lang w:eastAsia="cs-CZ"/>
          </w:rPr>
          <w:t>hygienická opatření</w:t>
        </w:r>
      </w:hyperlink>
      <w:r w:rsidRPr="00692922">
        <w:rPr>
          <w:rFonts w:ascii="Arial" w:eastAsia="Times New Roman" w:hAnsi="Arial" w:cs="Arial"/>
          <w:b/>
          <w:bCs/>
          <w:color w:val="202020"/>
          <w:sz w:val="17"/>
          <w:szCs w:val="17"/>
          <w:lang w:eastAsia="cs-CZ"/>
        </w:rPr>
        <w:t>, </w:t>
      </w:r>
      <w:hyperlink r:id="rId6" w:history="1">
        <w:r w:rsidRPr="00692922">
          <w:rPr>
            <w:rFonts w:ascii="Arial" w:eastAsia="Times New Roman" w:hAnsi="Arial" w:cs="Arial"/>
            <w:b/>
            <w:bCs/>
            <w:color w:val="DB3D40"/>
            <w:sz w:val="17"/>
            <w:szCs w:val="17"/>
            <w:u w:val="single"/>
            <w:lang w:eastAsia="cs-CZ"/>
          </w:rPr>
          <w:t>ministerstvo zdravotnictví</w:t>
        </w:r>
      </w:hyperlink>
      <w:r w:rsidRPr="00692922">
        <w:rPr>
          <w:rFonts w:ascii="Arial" w:eastAsia="Times New Roman" w:hAnsi="Arial" w:cs="Arial"/>
          <w:b/>
          <w:bCs/>
          <w:color w:val="202020"/>
          <w:sz w:val="17"/>
          <w:szCs w:val="17"/>
          <w:lang w:eastAsia="cs-CZ"/>
        </w:rPr>
        <w:t>, </w:t>
      </w:r>
      <w:hyperlink r:id="rId7" w:history="1">
        <w:r w:rsidRPr="00692922">
          <w:rPr>
            <w:rFonts w:ascii="Arial" w:eastAsia="Times New Roman" w:hAnsi="Arial" w:cs="Arial"/>
            <w:b/>
            <w:bCs/>
            <w:color w:val="DB3D40"/>
            <w:sz w:val="17"/>
            <w:szCs w:val="17"/>
            <w:u w:val="single"/>
            <w:lang w:eastAsia="cs-CZ"/>
          </w:rPr>
          <w:t>MŠMT</w:t>
        </w:r>
      </w:hyperlink>
      <w:r w:rsidRPr="00692922">
        <w:rPr>
          <w:rFonts w:ascii="Arial" w:eastAsia="Times New Roman" w:hAnsi="Arial" w:cs="Arial"/>
          <w:b/>
          <w:bCs/>
          <w:color w:val="202020"/>
          <w:sz w:val="17"/>
          <w:szCs w:val="17"/>
          <w:lang w:eastAsia="cs-CZ"/>
        </w:rPr>
        <w:t>, </w:t>
      </w:r>
      <w:hyperlink r:id="rId8" w:history="1">
        <w:r w:rsidRPr="00692922">
          <w:rPr>
            <w:rFonts w:ascii="Arial" w:eastAsia="Times New Roman" w:hAnsi="Arial" w:cs="Arial"/>
            <w:b/>
            <w:bCs/>
            <w:color w:val="DB3D40"/>
            <w:sz w:val="17"/>
            <w:szCs w:val="17"/>
            <w:u w:val="single"/>
            <w:lang w:eastAsia="cs-CZ"/>
          </w:rPr>
          <w:t>názory</w:t>
        </w:r>
      </w:hyperlink>
      <w:r w:rsidRPr="00692922">
        <w:rPr>
          <w:rFonts w:ascii="Arial" w:eastAsia="Times New Roman" w:hAnsi="Arial" w:cs="Arial"/>
          <w:b/>
          <w:bCs/>
          <w:color w:val="202020"/>
          <w:sz w:val="17"/>
          <w:szCs w:val="17"/>
          <w:lang w:eastAsia="cs-CZ"/>
        </w:rPr>
        <w:t>, </w:t>
      </w:r>
      <w:hyperlink r:id="rId9" w:history="1">
        <w:r w:rsidRPr="00692922">
          <w:rPr>
            <w:rFonts w:ascii="Arial" w:eastAsia="Times New Roman" w:hAnsi="Arial" w:cs="Arial"/>
            <w:b/>
            <w:bCs/>
            <w:color w:val="DB3D40"/>
            <w:sz w:val="17"/>
            <w:szCs w:val="17"/>
            <w:u w:val="single"/>
            <w:lang w:eastAsia="cs-CZ"/>
          </w:rPr>
          <w:t>pandemie</w:t>
        </w:r>
      </w:hyperlink>
      <w:r w:rsidRPr="00692922">
        <w:rPr>
          <w:rFonts w:ascii="Arial" w:eastAsia="Times New Roman" w:hAnsi="Arial" w:cs="Arial"/>
          <w:b/>
          <w:bCs/>
          <w:color w:val="202020"/>
          <w:sz w:val="17"/>
          <w:szCs w:val="17"/>
          <w:lang w:eastAsia="cs-CZ"/>
        </w:rPr>
        <w:t>, </w:t>
      </w:r>
      <w:hyperlink r:id="rId10" w:history="1">
        <w:r w:rsidRPr="00692922">
          <w:rPr>
            <w:rFonts w:ascii="Arial" w:eastAsia="Times New Roman" w:hAnsi="Arial" w:cs="Arial"/>
            <w:b/>
            <w:bCs/>
            <w:color w:val="DB3D40"/>
            <w:sz w:val="17"/>
            <w:szCs w:val="17"/>
            <w:u w:val="single"/>
            <w:lang w:eastAsia="cs-CZ"/>
          </w:rPr>
          <w:t>roušky</w:t>
        </w:r>
      </w:hyperlink>
      <w:r w:rsidRPr="00692922">
        <w:rPr>
          <w:rFonts w:ascii="Arial" w:eastAsia="Times New Roman" w:hAnsi="Arial" w:cs="Arial"/>
          <w:b/>
          <w:bCs/>
          <w:color w:val="202020"/>
          <w:sz w:val="17"/>
          <w:szCs w:val="17"/>
          <w:lang w:eastAsia="cs-CZ"/>
        </w:rPr>
        <w:t>, </w:t>
      </w:r>
      <w:hyperlink r:id="rId11" w:history="1">
        <w:r w:rsidRPr="00692922">
          <w:rPr>
            <w:rFonts w:ascii="Arial" w:eastAsia="Times New Roman" w:hAnsi="Arial" w:cs="Arial"/>
            <w:b/>
            <w:bCs/>
            <w:color w:val="DB3D40"/>
            <w:sz w:val="17"/>
            <w:szCs w:val="17"/>
            <w:u w:val="single"/>
            <w:lang w:eastAsia="cs-CZ"/>
          </w:rPr>
          <w:t>waldorfská škola</w:t>
        </w:r>
      </w:hyperlink>
      <w:r w:rsidRPr="00692922">
        <w:rPr>
          <w:rFonts w:ascii="Arial" w:eastAsia="Times New Roman" w:hAnsi="Arial" w:cs="Arial"/>
          <w:b/>
          <w:bCs/>
          <w:color w:val="202020"/>
          <w:sz w:val="17"/>
          <w:szCs w:val="17"/>
          <w:lang w:eastAsia="cs-CZ"/>
        </w:rPr>
        <w:t>, </w:t>
      </w:r>
      <w:hyperlink r:id="rId12" w:history="1">
        <w:r w:rsidRPr="00692922">
          <w:rPr>
            <w:rFonts w:ascii="Arial" w:eastAsia="Times New Roman" w:hAnsi="Arial" w:cs="Arial"/>
            <w:b/>
            <w:bCs/>
            <w:color w:val="DB3D40"/>
            <w:sz w:val="17"/>
            <w:szCs w:val="17"/>
            <w:u w:val="single"/>
            <w:lang w:eastAsia="cs-CZ"/>
          </w:rPr>
          <w:t>zavírání škol</w:t>
        </w:r>
      </w:hyperlink>
    </w:p>
    <w:p w:rsidR="00692922" w:rsidRPr="00692922" w:rsidRDefault="00692922" w:rsidP="00692922">
      <w:pPr>
        <w:shd w:val="clear" w:color="auto" w:fill="FFFFFF"/>
        <w:spacing w:after="150" w:line="240" w:lineRule="auto"/>
        <w:ind w:right="150"/>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Vážený pane předsedo vlády, vážený pane ministře zdravotnictví, vážený pane ministře školství, obracíme se na Vás jménem Asociace waldorfských škol s žádostí o úpravu epidemiologických opatření platných v základních a středních školách. Jsme si plně vědomi Vaší těžké role při krizovém řízení s cílem zvládnutí současné epidemie Covid-19. Oceňujeme Vaši viditelnou snahu umožnit zdravotnickému systému tuto infekci zvládnout pomocí cílených hygienických opatření na rozdíl od plošných opatření na jaře tohoto roku. Jako profesní pedagogický spolek ale upozorňujeme na škodlivost opatření ve školách a požadujeme jejich úpravu tak, aby v dlouhodobém měřítku nepoškozovala naše děti, žáky a studenty (dále děti). </w:t>
      </w:r>
      <w:bookmarkStart w:id="0" w:name="more"/>
      <w:bookmarkEnd w:id="0"/>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jc w:val="center"/>
        <w:rPr>
          <w:rFonts w:ascii="Arial" w:eastAsia="Times New Roman" w:hAnsi="Arial" w:cs="Arial"/>
          <w:color w:val="202020"/>
          <w:sz w:val="18"/>
          <w:szCs w:val="18"/>
          <w:lang w:eastAsia="cs-CZ"/>
        </w:rPr>
      </w:pPr>
      <w:r w:rsidRPr="00692922">
        <w:rPr>
          <w:rFonts w:ascii="Arial" w:eastAsia="Times New Roman" w:hAnsi="Arial" w:cs="Arial"/>
          <w:noProof/>
          <w:color w:val="DB3D40"/>
          <w:sz w:val="18"/>
          <w:szCs w:val="18"/>
          <w:lang w:eastAsia="cs-CZ"/>
        </w:rPr>
        <w:drawing>
          <wp:inline distT="0" distB="0" distL="0" distR="0" wp14:anchorId="66E5FD68" wp14:editId="26064202">
            <wp:extent cx="1905000" cy="1304925"/>
            <wp:effectExtent l="0" t="0" r="0" b="9525"/>
            <wp:docPr id="1" name="obrázek 1" descr="https://1.bp.blogspot.com/-Y_ILvVICBLM/X3Q5TKkoQKI/AAAAAAAAW-o/j4QJahqmwREJz549rjmfPaWKCmLMqbaYgCNcBGAsYHQ/w200-h137/asociacew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Y_ILvVICBLM/X3Q5TKkoQKI/AAAAAAAAW-o/j4QJahqmwREJz549rjmfPaWKCmLMqbaYgCNcBGAsYHQ/w200-h137/asociacew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a:ln>
                      <a:noFill/>
                    </a:ln>
                  </pic:spPr>
                </pic:pic>
              </a:graphicData>
            </a:graphic>
          </wp:inline>
        </w:drawing>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Za přijatelné řešení považujeme i jejich možnou úpravu pouze pro naše členské školy, které představují z epidemiologického hlediska malý vzorek a zároveň vzhledem ke svým specifikům jsou opatřeními mimořádně postižené. Níže předkládáme stručnou verzi našeho vyjádření a požadavků, podrobnější argumentaci včetně citací uvádíme v příloze.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b/>
          <w:bCs/>
          <w:color w:val="202020"/>
          <w:sz w:val="18"/>
          <w:szCs w:val="18"/>
          <w:lang w:eastAsia="cs-CZ"/>
        </w:rPr>
        <w:t>Požadujeme: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b/>
          <w:bCs/>
          <w:color w:val="202020"/>
          <w:sz w:val="18"/>
          <w:szCs w:val="18"/>
          <w:lang w:eastAsia="cs-CZ"/>
        </w:rPr>
        <w:t>1. Uplatňování komplexního pohledu na zdraví dětí, nejen epidemiologické bránění šíření nemoci za každou cenu.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Naší zákonnou i morální povinností je chránit bezpečí a zdraví dětí v jeho komplexním pojetí. Při pokračování současných opatření ve školách, či dokonce jejich zpřísnění bude docházet k poškozování fyzického, duševního i sociálního zdraví všech dětí. Plošné uplatňování opatření omezujících či přímo neumožňujících plnohodnotné vyučování je neadekvátní vzhledem k míře rizika a z dlouhodobého hlediska krátkozraké a socioekonomicky poškozující celou společnost.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b/>
          <w:bCs/>
          <w:color w:val="202020"/>
          <w:sz w:val="18"/>
          <w:szCs w:val="18"/>
          <w:lang w:eastAsia="cs-CZ"/>
        </w:rPr>
        <w:t>2. Zrušení povinnosti nošení roušek ve školách (ve vyučování i o přestávkách)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 xml:space="preserve">Povinnost nošení roušek ve školách je nesmyslná zejména ze dvou hledisek. Zdravotní hledisko - Děti nejsou schopné dlouhodobě nosit roušku a mnohokrát denně s ní správně manipulovat v souladu s hygienickými doporučeními (nesahání si na roušku nebo obličej, výměna roušky po každém sundání i zvlhnutí, desinfekce rukou po každé výměně – tj. min. 10x za den). Děti i pedagogové zažívají každodenní poruchy koncentrace, bolesti hlavy, dechové potíže. Pedagogické hledisko – Nošení roušek má likvidační účinky na vyučování a sociální funkci školy. Při vzájemné komunikaci se děti učí empatii a dalším sociálním dovednostem z nonverbálních projevů druhých, z mimiky tváře. Školní úspěchy dětí jsou závislé na podpoře </w:t>
      </w:r>
      <w:proofErr w:type="spellStart"/>
      <w:r w:rsidRPr="00692922">
        <w:rPr>
          <w:rFonts w:ascii="Arial" w:eastAsia="Times New Roman" w:hAnsi="Arial" w:cs="Arial"/>
          <w:color w:val="202020"/>
          <w:sz w:val="18"/>
          <w:szCs w:val="18"/>
          <w:lang w:eastAsia="cs-CZ"/>
        </w:rPr>
        <w:t>well-beingu</w:t>
      </w:r>
      <w:proofErr w:type="spellEnd"/>
      <w:r w:rsidRPr="00692922">
        <w:rPr>
          <w:rFonts w:ascii="Arial" w:eastAsia="Times New Roman" w:hAnsi="Arial" w:cs="Arial"/>
          <w:color w:val="202020"/>
          <w:sz w:val="18"/>
          <w:szCs w:val="18"/>
          <w:lang w:eastAsia="cs-CZ"/>
        </w:rPr>
        <w:t xml:space="preserve"> ve škole, </w:t>
      </w:r>
      <w:proofErr w:type="spellStart"/>
      <w:r w:rsidRPr="00692922">
        <w:rPr>
          <w:rFonts w:ascii="Arial" w:eastAsia="Times New Roman" w:hAnsi="Arial" w:cs="Arial"/>
          <w:color w:val="202020"/>
          <w:sz w:val="18"/>
          <w:szCs w:val="18"/>
          <w:lang w:eastAsia="cs-CZ"/>
        </w:rPr>
        <w:t>zarouškované</w:t>
      </w:r>
      <w:proofErr w:type="spellEnd"/>
      <w:r w:rsidRPr="00692922">
        <w:rPr>
          <w:rFonts w:ascii="Arial" w:eastAsia="Times New Roman" w:hAnsi="Arial" w:cs="Arial"/>
          <w:color w:val="202020"/>
          <w:sz w:val="18"/>
          <w:szCs w:val="18"/>
          <w:lang w:eastAsia="cs-CZ"/>
        </w:rPr>
        <w:t xml:space="preserve"> školní prostředí se stalo pro děti nesnesitelným jak duševně, tak sociálně.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b/>
          <w:bCs/>
          <w:color w:val="202020"/>
          <w:sz w:val="18"/>
          <w:szCs w:val="18"/>
          <w:lang w:eastAsia="cs-CZ"/>
        </w:rPr>
        <w:t>3. Posílení autonomie škol ve vztahu k hledání optimálních hygienických opatření při zohlednění specifik vzdělávacích programů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Waldorfské vyučování je postaveno na inovativních metodách výuky a aktivním osvojování sociálních a dalších kompetencí. Děti a dospívající se nikdy neučí jen staticky sedíce v lavicích a pouze hlavou. Mnohé kompetence se učí aktivitami, které vyžadují tělesné, smyslové a citové zapojení. Školy sice potřebují smysluplná hygienická opatření, ale ta nesmějí vést k tomu, že by u dětí a dospívajících vzbuzovala strach z mezilidských vztahů a žáky izolovala od rozvoje jejich sociálních a kognitivních dovedností. V souladu s doporučeními odborníků navrhujeme používání skutečně chránících respirátorů třídy FFP2 / KN95 pro děti z rizikových skupin (či rodin).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b/>
          <w:bCs/>
          <w:color w:val="202020"/>
          <w:sz w:val="18"/>
          <w:szCs w:val="18"/>
          <w:lang w:eastAsia="cs-CZ"/>
        </w:rPr>
        <w:t>4. Nezakazování prezenční výuky na základních a středních školách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 xml:space="preserve">V době kompletního </w:t>
      </w:r>
      <w:proofErr w:type="spellStart"/>
      <w:r w:rsidRPr="00692922">
        <w:rPr>
          <w:rFonts w:ascii="Arial" w:eastAsia="Times New Roman" w:hAnsi="Arial" w:cs="Arial"/>
          <w:color w:val="202020"/>
          <w:sz w:val="18"/>
          <w:szCs w:val="18"/>
          <w:lang w:eastAsia="cs-CZ"/>
        </w:rPr>
        <w:t>lockdownu</w:t>
      </w:r>
      <w:proofErr w:type="spellEnd"/>
      <w:r w:rsidRPr="00692922">
        <w:rPr>
          <w:rFonts w:ascii="Arial" w:eastAsia="Times New Roman" w:hAnsi="Arial" w:cs="Arial"/>
          <w:color w:val="202020"/>
          <w:sz w:val="18"/>
          <w:szCs w:val="18"/>
          <w:lang w:eastAsia="cs-CZ"/>
        </w:rPr>
        <w:t xml:space="preserve"> v jarním období byli děti a mladí lidé zcela vytrženi ze svého sociálního prostředí mimo rodinu, zůstali prakticky bez reálného kontaktu se svými spolužáky a přáteli. Ve většině případů byli odkázáni na intenzivní užívání digitálních médií a sociálních sítí. Prezenční činnostně orientovanou výuku na </w:t>
      </w:r>
      <w:r w:rsidRPr="00692922">
        <w:rPr>
          <w:rFonts w:ascii="Arial" w:eastAsia="Times New Roman" w:hAnsi="Arial" w:cs="Arial"/>
          <w:color w:val="202020"/>
          <w:sz w:val="18"/>
          <w:szCs w:val="18"/>
          <w:lang w:eastAsia="cs-CZ"/>
        </w:rPr>
        <w:lastRenderedPageBreak/>
        <w:t>základní ani střední škole nelze nahradit distanční on-line výukou. To, co lze překonat v řádu dní, je již v řádu týdnů fatální pro školní motivovanost, konstruktivistické metody výuky, socializační funkce školy. Zavírání škol musí být varianta krajní nouze. Není možné upřednostňovat ostatní místa setkávání lidí (firmy, restaurace, bary, sportovní akce) před školami, jako se to dělo na jaře a nyní je plánováno znovu.</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Kromě těchto konkrétních požadavků předkládáme dva dlouhodobé návrhy: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b/>
          <w:bCs/>
          <w:color w:val="202020"/>
          <w:sz w:val="18"/>
          <w:szCs w:val="18"/>
          <w:lang w:eastAsia="cs-CZ"/>
        </w:rPr>
        <w:t>5. Investice a podporu v oblasti zdraví a rozvoje přirozené imunity dětí a dospívajících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Zásadním dlouhodobým řešením současné epidemie z pohledu školy je podpora imunity dětí. Pro zdravou imunitu jsou klíčové pohybové a umělecké aktivity, ideálně integrované do celého dne. Současné úvahy o zákazu tělesných a uměleckých aktivit ve školách považujeme za zcestné. Naopak požadujeme takové investice do školství, aby školy měly dostatečné podmínky pro co nejčastější pobyt dětí venku, samozřejmě v kvalitně vybudovaném prostředí zahrady, sportovního a volnočasového areálu. Stejně tak akcentujeme výraznou podporu pohybových, rukodělných a uměleckých vzdělávacích oblastí při revizích vzdělávacích programů.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b/>
          <w:bCs/>
          <w:color w:val="202020"/>
          <w:sz w:val="18"/>
          <w:szCs w:val="18"/>
          <w:lang w:eastAsia="cs-CZ"/>
        </w:rPr>
        <w:t>6. Důkladné a objektivní vědecké prozkoumání vlivu vládních opatření na zdravý vývoj a vzdělávání dětí a cílenou pomoc k vyrovnání případných škod u nejvíce ohrožených skupin dětí a dospívajících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Od vypuknutí jarní epidemie sledujeme ustanovování odborných komisí a poradních orgánů složených z epidemiologů, matematiků, ekonomů pro účely epidemiologických opatření. Požadujeme, aby stejným způsobem byla hodnocena a zkoumána rizika a škody způsobené drastickými zásahy do života dětí a dospívajících. Tato rizika musí být zkoumána ze strany odborníků z oblasti pedagogiky, psychologie, psychiatrie a pediatrie. Navrhujeme vznik odborné meziresortní komise, která by další vývoj posuzovala i z dlouhodobější perspektivy. Jako podklad pro její práci níže uvádíme rozpracované argumenty k našim požadavkům včetně citací.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Jménem žáků, rodičů a pedagogů waldorfských škol děkujeme za vyhovění našim požadavkům a posouzení našich návrhů. Zároveň nabízíme svou pomoc při formulaci adekvátních a reálných opatření.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t>V Praze dne 29. září 2020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i/>
          <w:iCs/>
          <w:color w:val="202020"/>
          <w:sz w:val="18"/>
          <w:szCs w:val="18"/>
          <w:lang w:eastAsia="cs-CZ"/>
        </w:rPr>
        <w:t xml:space="preserve">Mgr. Dušan Pleštil, Ph.D. – člen Rady Asociace waldorfských škol </w:t>
      </w:r>
      <w:proofErr w:type="gramStart"/>
      <w:r w:rsidRPr="00692922">
        <w:rPr>
          <w:rFonts w:ascii="Arial" w:eastAsia="Times New Roman" w:hAnsi="Arial" w:cs="Arial"/>
          <w:i/>
          <w:iCs/>
          <w:color w:val="202020"/>
          <w:sz w:val="18"/>
          <w:szCs w:val="18"/>
          <w:lang w:eastAsia="cs-CZ"/>
        </w:rPr>
        <w:t xml:space="preserve">ČR, </w:t>
      </w:r>
      <w:proofErr w:type="spellStart"/>
      <w:r w:rsidRPr="00692922">
        <w:rPr>
          <w:rFonts w:ascii="Arial" w:eastAsia="Times New Roman" w:hAnsi="Arial" w:cs="Arial"/>
          <w:i/>
          <w:iCs/>
          <w:color w:val="202020"/>
          <w:sz w:val="18"/>
          <w:szCs w:val="18"/>
          <w:lang w:eastAsia="cs-CZ"/>
        </w:rPr>
        <w:t>z.s</w:t>
      </w:r>
      <w:proofErr w:type="spellEnd"/>
      <w:r w:rsidRPr="00692922">
        <w:rPr>
          <w:rFonts w:ascii="Arial" w:eastAsia="Times New Roman" w:hAnsi="Arial" w:cs="Arial"/>
          <w:i/>
          <w:iCs/>
          <w:color w:val="202020"/>
          <w:sz w:val="18"/>
          <w:szCs w:val="18"/>
          <w:lang w:eastAsia="cs-CZ"/>
        </w:rPr>
        <w:t>.</w:t>
      </w:r>
      <w:proofErr w:type="gramEnd"/>
      <w:r w:rsidRPr="00692922">
        <w:rPr>
          <w:rFonts w:ascii="Arial" w:eastAsia="Times New Roman" w:hAnsi="Arial" w:cs="Arial"/>
          <w:i/>
          <w:iCs/>
          <w:color w:val="202020"/>
          <w:sz w:val="18"/>
          <w:szCs w:val="18"/>
          <w:lang w:eastAsia="cs-CZ"/>
        </w:rPr>
        <w:t> </w:t>
      </w:r>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i/>
          <w:iCs/>
          <w:color w:val="202020"/>
          <w:sz w:val="18"/>
          <w:szCs w:val="18"/>
          <w:lang w:eastAsia="cs-CZ"/>
        </w:rPr>
        <w:t xml:space="preserve">Mgr. Tomáš Jedlička – člen představenstva Asociace waldorfských škol </w:t>
      </w:r>
      <w:proofErr w:type="gramStart"/>
      <w:r w:rsidRPr="00692922">
        <w:rPr>
          <w:rFonts w:ascii="Arial" w:eastAsia="Times New Roman" w:hAnsi="Arial" w:cs="Arial"/>
          <w:i/>
          <w:iCs/>
          <w:color w:val="202020"/>
          <w:sz w:val="18"/>
          <w:szCs w:val="18"/>
          <w:lang w:eastAsia="cs-CZ"/>
        </w:rPr>
        <w:t xml:space="preserve">ČR, </w:t>
      </w:r>
      <w:proofErr w:type="spellStart"/>
      <w:r w:rsidRPr="00692922">
        <w:rPr>
          <w:rFonts w:ascii="Arial" w:eastAsia="Times New Roman" w:hAnsi="Arial" w:cs="Arial"/>
          <w:i/>
          <w:iCs/>
          <w:color w:val="202020"/>
          <w:sz w:val="18"/>
          <w:szCs w:val="18"/>
          <w:lang w:eastAsia="cs-CZ"/>
        </w:rPr>
        <w:t>z.s</w:t>
      </w:r>
      <w:proofErr w:type="spellEnd"/>
      <w:r w:rsidRPr="00692922">
        <w:rPr>
          <w:rFonts w:ascii="Arial" w:eastAsia="Times New Roman" w:hAnsi="Arial" w:cs="Arial"/>
          <w:i/>
          <w:iCs/>
          <w:color w:val="202020"/>
          <w:sz w:val="18"/>
          <w:szCs w:val="18"/>
          <w:lang w:eastAsia="cs-CZ"/>
        </w:rPr>
        <w:t>.</w:t>
      </w:r>
      <w:proofErr w:type="gramEnd"/>
    </w:p>
    <w:p w:rsidR="00692922" w:rsidRPr="00692922" w:rsidRDefault="00692922" w:rsidP="00692922">
      <w:pPr>
        <w:shd w:val="clear" w:color="auto" w:fill="FFFFFF"/>
        <w:spacing w:after="0" w:line="240" w:lineRule="auto"/>
        <w:rPr>
          <w:rFonts w:ascii="Arial" w:eastAsia="Times New Roman" w:hAnsi="Arial" w:cs="Arial"/>
          <w:color w:val="202020"/>
          <w:sz w:val="18"/>
          <w:szCs w:val="18"/>
          <w:lang w:eastAsia="cs-CZ"/>
        </w:rPr>
      </w:pPr>
      <w:r w:rsidRPr="00692922">
        <w:rPr>
          <w:rFonts w:ascii="Arial" w:eastAsia="Times New Roman" w:hAnsi="Arial" w:cs="Arial"/>
          <w:color w:val="202020"/>
          <w:sz w:val="18"/>
          <w:szCs w:val="18"/>
          <w:lang w:eastAsia="cs-CZ"/>
        </w:rPr>
        <w:br/>
      </w:r>
      <w:bookmarkStart w:id="1" w:name="_GoBack"/>
      <w:bookmarkEnd w:id="1"/>
    </w:p>
    <w:p w:rsidR="00B54C21" w:rsidRDefault="00B54C21"/>
    <w:sectPr w:rsidR="00B54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882"/>
    <w:multiLevelType w:val="multilevel"/>
    <w:tmpl w:val="943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E5D1A"/>
    <w:multiLevelType w:val="multilevel"/>
    <w:tmpl w:val="E2B2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D33CE"/>
    <w:multiLevelType w:val="multilevel"/>
    <w:tmpl w:val="5CB4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B175D"/>
    <w:multiLevelType w:val="multilevel"/>
    <w:tmpl w:val="DA9E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22"/>
    <w:rsid w:val="00692922"/>
    <w:rsid w:val="00B54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B62C2-4724-48B4-A8C0-9F6663F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69292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9292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69292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9292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9292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692922"/>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692922"/>
  </w:style>
  <w:style w:type="paragraph" w:customStyle="1" w:styleId="msonormal0">
    <w:name w:val="msonormal"/>
    <w:basedOn w:val="Normln"/>
    <w:rsid w:val="006929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92922"/>
    <w:rPr>
      <w:color w:val="0000FF"/>
      <w:u w:val="single"/>
    </w:rPr>
  </w:style>
  <w:style w:type="character" w:styleId="Sledovanodkaz">
    <w:name w:val="FollowedHyperlink"/>
    <w:basedOn w:val="Standardnpsmoodstavce"/>
    <w:uiPriority w:val="99"/>
    <w:semiHidden/>
    <w:unhideWhenUsed/>
    <w:rsid w:val="00692922"/>
    <w:rPr>
      <w:color w:val="800080"/>
      <w:u w:val="single"/>
    </w:rPr>
  </w:style>
  <w:style w:type="character" w:customStyle="1" w:styleId="post-author">
    <w:name w:val="post-author"/>
    <w:basedOn w:val="Standardnpsmoodstavce"/>
    <w:rsid w:val="00692922"/>
  </w:style>
  <w:style w:type="character" w:customStyle="1" w:styleId="post-comment-link">
    <w:name w:val="post-comment-link"/>
    <w:basedOn w:val="Standardnpsmoodstavce"/>
    <w:rsid w:val="00692922"/>
  </w:style>
  <w:style w:type="character" w:customStyle="1" w:styleId="post-labels">
    <w:name w:val="post-labels"/>
    <w:basedOn w:val="Standardnpsmoodstavce"/>
    <w:rsid w:val="00692922"/>
  </w:style>
  <w:style w:type="paragraph" w:styleId="Normlnweb">
    <w:name w:val="Normal (Web)"/>
    <w:basedOn w:val="Normln"/>
    <w:uiPriority w:val="99"/>
    <w:semiHidden/>
    <w:unhideWhenUsed/>
    <w:rsid w:val="006929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hare-button-link-text">
    <w:name w:val="share-button-link-text"/>
    <w:basedOn w:val="Standardnpsmoodstavce"/>
    <w:rsid w:val="00692922"/>
  </w:style>
  <w:style w:type="paragraph" w:customStyle="1" w:styleId="post-footer-line">
    <w:name w:val="post-footer-line"/>
    <w:basedOn w:val="Normln"/>
    <w:rsid w:val="006929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ost-backlinks">
    <w:name w:val="post-backlinks"/>
    <w:basedOn w:val="Standardnpsmoodstavce"/>
    <w:rsid w:val="00692922"/>
  </w:style>
  <w:style w:type="character" w:customStyle="1" w:styleId="post-icons">
    <w:name w:val="post-icons"/>
    <w:basedOn w:val="Standardnpsmoodstavce"/>
    <w:rsid w:val="00692922"/>
  </w:style>
  <w:style w:type="paragraph" w:customStyle="1" w:styleId="comment-footer">
    <w:name w:val="comment-footer"/>
    <w:basedOn w:val="Normln"/>
    <w:rsid w:val="006929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em-title">
    <w:name w:val="item-title"/>
    <w:basedOn w:val="Standardnpsmoodstavce"/>
    <w:rsid w:val="00692922"/>
  </w:style>
  <w:style w:type="character" w:customStyle="1" w:styleId="widget-item-control">
    <w:name w:val="widget-item-control"/>
    <w:basedOn w:val="Standardnpsmoodstavce"/>
    <w:rsid w:val="00692922"/>
  </w:style>
  <w:style w:type="character" w:customStyle="1" w:styleId="label-size">
    <w:name w:val="label-size"/>
    <w:basedOn w:val="Standardnpsmoodstavce"/>
    <w:rsid w:val="00692922"/>
  </w:style>
  <w:style w:type="character" w:customStyle="1" w:styleId="label-count">
    <w:name w:val="label-count"/>
    <w:basedOn w:val="Standardnpsmoodstavce"/>
    <w:rsid w:val="00692922"/>
  </w:style>
  <w:style w:type="character" w:customStyle="1" w:styleId="small">
    <w:name w:val="small"/>
    <w:basedOn w:val="Standardnpsmoodstavce"/>
    <w:rsid w:val="0069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333415">
      <w:bodyDiv w:val="1"/>
      <w:marLeft w:val="0"/>
      <w:marRight w:val="0"/>
      <w:marTop w:val="0"/>
      <w:marBottom w:val="0"/>
      <w:divBdr>
        <w:top w:val="none" w:sz="0" w:space="0" w:color="auto"/>
        <w:left w:val="none" w:sz="0" w:space="0" w:color="auto"/>
        <w:bottom w:val="none" w:sz="0" w:space="0" w:color="auto"/>
        <w:right w:val="none" w:sz="0" w:space="0" w:color="auto"/>
      </w:divBdr>
      <w:divsChild>
        <w:div w:id="1538083099">
          <w:marLeft w:val="0"/>
          <w:marRight w:val="0"/>
          <w:marTop w:val="0"/>
          <w:marBottom w:val="0"/>
          <w:divBdr>
            <w:top w:val="none" w:sz="0" w:space="0" w:color="auto"/>
            <w:left w:val="none" w:sz="0" w:space="0" w:color="auto"/>
            <w:bottom w:val="none" w:sz="0" w:space="0" w:color="auto"/>
            <w:right w:val="none" w:sz="0" w:space="0" w:color="auto"/>
          </w:divBdr>
          <w:divsChild>
            <w:div w:id="1131939002">
              <w:marLeft w:val="0"/>
              <w:marRight w:val="0"/>
              <w:marTop w:val="0"/>
              <w:marBottom w:val="0"/>
              <w:divBdr>
                <w:top w:val="none" w:sz="0" w:space="0" w:color="auto"/>
                <w:left w:val="none" w:sz="0" w:space="0" w:color="auto"/>
                <w:bottom w:val="none" w:sz="0" w:space="0" w:color="auto"/>
                <w:right w:val="none" w:sz="0" w:space="0" w:color="auto"/>
              </w:divBdr>
              <w:divsChild>
                <w:div w:id="1812362290">
                  <w:marLeft w:val="0"/>
                  <w:marRight w:val="0"/>
                  <w:marTop w:val="0"/>
                  <w:marBottom w:val="0"/>
                  <w:divBdr>
                    <w:top w:val="none" w:sz="0" w:space="0" w:color="auto"/>
                    <w:left w:val="none" w:sz="0" w:space="0" w:color="auto"/>
                    <w:bottom w:val="none" w:sz="0" w:space="0" w:color="auto"/>
                    <w:right w:val="none" w:sz="0" w:space="0" w:color="auto"/>
                  </w:divBdr>
                  <w:divsChild>
                    <w:div w:id="1059481706">
                      <w:marLeft w:val="0"/>
                      <w:marRight w:val="0"/>
                      <w:marTop w:val="0"/>
                      <w:marBottom w:val="0"/>
                      <w:divBdr>
                        <w:top w:val="none" w:sz="0" w:space="0" w:color="auto"/>
                        <w:left w:val="none" w:sz="0" w:space="0" w:color="auto"/>
                        <w:bottom w:val="none" w:sz="0" w:space="0" w:color="auto"/>
                        <w:right w:val="none" w:sz="0" w:space="0" w:color="auto"/>
                      </w:divBdr>
                      <w:divsChild>
                        <w:div w:id="1906062265">
                          <w:marLeft w:val="0"/>
                          <w:marRight w:val="0"/>
                          <w:marTop w:val="0"/>
                          <w:marBottom w:val="0"/>
                          <w:divBdr>
                            <w:top w:val="none" w:sz="0" w:space="0" w:color="auto"/>
                            <w:left w:val="none" w:sz="0" w:space="0" w:color="auto"/>
                            <w:bottom w:val="none" w:sz="0" w:space="0" w:color="auto"/>
                            <w:right w:val="none" w:sz="0" w:space="0" w:color="auto"/>
                          </w:divBdr>
                          <w:divsChild>
                            <w:div w:id="482432348">
                              <w:marLeft w:val="0"/>
                              <w:marRight w:val="0"/>
                              <w:marTop w:val="0"/>
                              <w:marBottom w:val="225"/>
                              <w:divBdr>
                                <w:top w:val="none" w:sz="0" w:space="0" w:color="auto"/>
                                <w:left w:val="none" w:sz="0" w:space="0" w:color="auto"/>
                                <w:bottom w:val="none" w:sz="0" w:space="0" w:color="auto"/>
                                <w:right w:val="none" w:sz="0" w:space="0" w:color="auto"/>
                              </w:divBdr>
                              <w:divsChild>
                                <w:div w:id="1790322685">
                                  <w:marLeft w:val="0"/>
                                  <w:marRight w:val="0"/>
                                  <w:marTop w:val="0"/>
                                  <w:marBottom w:val="0"/>
                                  <w:divBdr>
                                    <w:top w:val="none" w:sz="0" w:space="0" w:color="auto"/>
                                    <w:left w:val="none" w:sz="0" w:space="0" w:color="auto"/>
                                    <w:bottom w:val="none" w:sz="0" w:space="0" w:color="auto"/>
                                    <w:right w:val="none" w:sz="0" w:space="0" w:color="auto"/>
                                  </w:divBdr>
                                </w:div>
                              </w:divsChild>
                            </w:div>
                            <w:div w:id="100422189">
                              <w:marLeft w:val="0"/>
                              <w:marRight w:val="0"/>
                              <w:marTop w:val="0"/>
                              <w:marBottom w:val="0"/>
                              <w:divBdr>
                                <w:top w:val="none" w:sz="0" w:space="0" w:color="auto"/>
                                <w:left w:val="none" w:sz="0" w:space="0" w:color="auto"/>
                                <w:bottom w:val="none" w:sz="0" w:space="0" w:color="auto"/>
                                <w:right w:val="none" w:sz="0" w:space="0" w:color="auto"/>
                              </w:divBdr>
                              <w:divsChild>
                                <w:div w:id="1434744071">
                                  <w:marLeft w:val="0"/>
                                  <w:marRight w:val="0"/>
                                  <w:marTop w:val="0"/>
                                  <w:marBottom w:val="0"/>
                                  <w:divBdr>
                                    <w:top w:val="none" w:sz="0" w:space="0" w:color="auto"/>
                                    <w:left w:val="none" w:sz="0" w:space="0" w:color="auto"/>
                                    <w:bottom w:val="none" w:sz="0" w:space="0" w:color="auto"/>
                                    <w:right w:val="none" w:sz="0" w:space="0" w:color="auto"/>
                                  </w:divBdr>
                                </w:div>
                                <w:div w:id="757943277">
                                  <w:marLeft w:val="0"/>
                                  <w:marRight w:val="0"/>
                                  <w:marTop w:val="0"/>
                                  <w:marBottom w:val="0"/>
                                  <w:divBdr>
                                    <w:top w:val="none" w:sz="0" w:space="0" w:color="auto"/>
                                    <w:left w:val="none" w:sz="0" w:space="0" w:color="auto"/>
                                    <w:bottom w:val="none" w:sz="0" w:space="0" w:color="auto"/>
                                    <w:right w:val="none" w:sz="0" w:space="0" w:color="auto"/>
                                  </w:divBdr>
                                </w:div>
                                <w:div w:id="1577860326">
                                  <w:marLeft w:val="0"/>
                                  <w:marRight w:val="0"/>
                                  <w:marTop w:val="0"/>
                                  <w:marBottom w:val="0"/>
                                  <w:divBdr>
                                    <w:top w:val="none" w:sz="0" w:space="0" w:color="auto"/>
                                    <w:left w:val="none" w:sz="0" w:space="0" w:color="auto"/>
                                    <w:bottom w:val="none" w:sz="0" w:space="0" w:color="auto"/>
                                    <w:right w:val="none" w:sz="0" w:space="0" w:color="auto"/>
                                  </w:divBdr>
                                </w:div>
                                <w:div w:id="1572502601">
                                  <w:marLeft w:val="0"/>
                                  <w:marRight w:val="0"/>
                                  <w:marTop w:val="0"/>
                                  <w:marBottom w:val="0"/>
                                  <w:divBdr>
                                    <w:top w:val="none" w:sz="0" w:space="0" w:color="auto"/>
                                    <w:left w:val="none" w:sz="0" w:space="0" w:color="auto"/>
                                    <w:bottom w:val="none" w:sz="0" w:space="0" w:color="auto"/>
                                    <w:right w:val="none" w:sz="0" w:space="0" w:color="auto"/>
                                  </w:divBdr>
                                </w:div>
                                <w:div w:id="902175195">
                                  <w:marLeft w:val="0"/>
                                  <w:marRight w:val="0"/>
                                  <w:marTop w:val="0"/>
                                  <w:marBottom w:val="0"/>
                                  <w:divBdr>
                                    <w:top w:val="none" w:sz="0" w:space="0" w:color="auto"/>
                                    <w:left w:val="none" w:sz="0" w:space="0" w:color="auto"/>
                                    <w:bottom w:val="none" w:sz="0" w:space="0" w:color="auto"/>
                                    <w:right w:val="none" w:sz="0" w:space="0" w:color="auto"/>
                                  </w:divBdr>
                                </w:div>
                                <w:div w:id="1877425179">
                                  <w:marLeft w:val="0"/>
                                  <w:marRight w:val="0"/>
                                  <w:marTop w:val="0"/>
                                  <w:marBottom w:val="0"/>
                                  <w:divBdr>
                                    <w:top w:val="none" w:sz="0" w:space="0" w:color="auto"/>
                                    <w:left w:val="none" w:sz="0" w:space="0" w:color="auto"/>
                                    <w:bottom w:val="none" w:sz="0" w:space="0" w:color="auto"/>
                                    <w:right w:val="none" w:sz="0" w:space="0" w:color="auto"/>
                                  </w:divBdr>
                                </w:div>
                                <w:div w:id="1932732772">
                                  <w:marLeft w:val="0"/>
                                  <w:marRight w:val="0"/>
                                  <w:marTop w:val="0"/>
                                  <w:marBottom w:val="0"/>
                                  <w:divBdr>
                                    <w:top w:val="none" w:sz="0" w:space="0" w:color="auto"/>
                                    <w:left w:val="none" w:sz="0" w:space="0" w:color="auto"/>
                                    <w:bottom w:val="none" w:sz="0" w:space="0" w:color="auto"/>
                                    <w:right w:val="none" w:sz="0" w:space="0" w:color="auto"/>
                                  </w:divBdr>
                                </w:div>
                                <w:div w:id="26176788">
                                  <w:marLeft w:val="0"/>
                                  <w:marRight w:val="0"/>
                                  <w:marTop w:val="0"/>
                                  <w:marBottom w:val="0"/>
                                  <w:divBdr>
                                    <w:top w:val="none" w:sz="0" w:space="0" w:color="auto"/>
                                    <w:left w:val="none" w:sz="0" w:space="0" w:color="auto"/>
                                    <w:bottom w:val="none" w:sz="0" w:space="0" w:color="auto"/>
                                    <w:right w:val="none" w:sz="0" w:space="0" w:color="auto"/>
                                  </w:divBdr>
                                </w:div>
                                <w:div w:id="1262907561">
                                  <w:marLeft w:val="0"/>
                                  <w:marRight w:val="0"/>
                                  <w:marTop w:val="0"/>
                                  <w:marBottom w:val="0"/>
                                  <w:divBdr>
                                    <w:top w:val="none" w:sz="0" w:space="0" w:color="auto"/>
                                    <w:left w:val="none" w:sz="0" w:space="0" w:color="auto"/>
                                    <w:bottom w:val="none" w:sz="0" w:space="0" w:color="auto"/>
                                    <w:right w:val="none" w:sz="0" w:space="0" w:color="auto"/>
                                  </w:divBdr>
                                </w:div>
                                <w:div w:id="990905684">
                                  <w:marLeft w:val="0"/>
                                  <w:marRight w:val="0"/>
                                  <w:marTop w:val="0"/>
                                  <w:marBottom w:val="0"/>
                                  <w:divBdr>
                                    <w:top w:val="none" w:sz="0" w:space="0" w:color="auto"/>
                                    <w:left w:val="none" w:sz="0" w:space="0" w:color="auto"/>
                                    <w:bottom w:val="none" w:sz="0" w:space="0" w:color="auto"/>
                                    <w:right w:val="none" w:sz="0" w:space="0" w:color="auto"/>
                                  </w:divBdr>
                                </w:div>
                                <w:div w:id="1953050907">
                                  <w:marLeft w:val="0"/>
                                  <w:marRight w:val="0"/>
                                  <w:marTop w:val="0"/>
                                  <w:marBottom w:val="0"/>
                                  <w:divBdr>
                                    <w:top w:val="none" w:sz="0" w:space="0" w:color="auto"/>
                                    <w:left w:val="none" w:sz="0" w:space="0" w:color="auto"/>
                                    <w:bottom w:val="none" w:sz="0" w:space="0" w:color="auto"/>
                                    <w:right w:val="none" w:sz="0" w:space="0" w:color="auto"/>
                                  </w:divBdr>
                                </w:div>
                                <w:div w:id="1863130">
                                  <w:marLeft w:val="0"/>
                                  <w:marRight w:val="0"/>
                                  <w:marTop w:val="0"/>
                                  <w:marBottom w:val="0"/>
                                  <w:divBdr>
                                    <w:top w:val="none" w:sz="0" w:space="0" w:color="auto"/>
                                    <w:left w:val="none" w:sz="0" w:space="0" w:color="auto"/>
                                    <w:bottom w:val="none" w:sz="0" w:space="0" w:color="auto"/>
                                    <w:right w:val="none" w:sz="0" w:space="0" w:color="auto"/>
                                  </w:divBdr>
                                </w:div>
                                <w:div w:id="1709603638">
                                  <w:marLeft w:val="0"/>
                                  <w:marRight w:val="0"/>
                                  <w:marTop w:val="0"/>
                                  <w:marBottom w:val="0"/>
                                  <w:divBdr>
                                    <w:top w:val="none" w:sz="0" w:space="0" w:color="auto"/>
                                    <w:left w:val="none" w:sz="0" w:space="0" w:color="auto"/>
                                    <w:bottom w:val="none" w:sz="0" w:space="0" w:color="auto"/>
                                    <w:right w:val="none" w:sz="0" w:space="0" w:color="auto"/>
                                  </w:divBdr>
                                </w:div>
                                <w:div w:id="1830055682">
                                  <w:marLeft w:val="0"/>
                                  <w:marRight w:val="0"/>
                                  <w:marTop w:val="0"/>
                                  <w:marBottom w:val="0"/>
                                  <w:divBdr>
                                    <w:top w:val="none" w:sz="0" w:space="0" w:color="auto"/>
                                    <w:left w:val="none" w:sz="0" w:space="0" w:color="auto"/>
                                    <w:bottom w:val="none" w:sz="0" w:space="0" w:color="auto"/>
                                    <w:right w:val="none" w:sz="0" w:space="0" w:color="auto"/>
                                  </w:divBdr>
                                </w:div>
                                <w:div w:id="934946842">
                                  <w:marLeft w:val="0"/>
                                  <w:marRight w:val="0"/>
                                  <w:marTop w:val="0"/>
                                  <w:marBottom w:val="0"/>
                                  <w:divBdr>
                                    <w:top w:val="none" w:sz="0" w:space="0" w:color="auto"/>
                                    <w:left w:val="none" w:sz="0" w:space="0" w:color="auto"/>
                                    <w:bottom w:val="none" w:sz="0" w:space="0" w:color="auto"/>
                                    <w:right w:val="none" w:sz="0" w:space="0" w:color="auto"/>
                                  </w:divBdr>
                                </w:div>
                                <w:div w:id="1868057681">
                                  <w:marLeft w:val="0"/>
                                  <w:marRight w:val="0"/>
                                  <w:marTop w:val="0"/>
                                  <w:marBottom w:val="0"/>
                                  <w:divBdr>
                                    <w:top w:val="none" w:sz="0" w:space="0" w:color="auto"/>
                                    <w:left w:val="none" w:sz="0" w:space="0" w:color="auto"/>
                                    <w:bottom w:val="none" w:sz="0" w:space="0" w:color="auto"/>
                                    <w:right w:val="none" w:sz="0" w:space="0" w:color="auto"/>
                                  </w:divBdr>
                                </w:div>
                                <w:div w:id="1735860134">
                                  <w:marLeft w:val="0"/>
                                  <w:marRight w:val="0"/>
                                  <w:marTop w:val="0"/>
                                  <w:marBottom w:val="0"/>
                                  <w:divBdr>
                                    <w:top w:val="none" w:sz="0" w:space="0" w:color="auto"/>
                                    <w:left w:val="none" w:sz="0" w:space="0" w:color="auto"/>
                                    <w:bottom w:val="none" w:sz="0" w:space="0" w:color="auto"/>
                                    <w:right w:val="none" w:sz="0" w:space="0" w:color="auto"/>
                                  </w:divBdr>
                                </w:div>
                                <w:div w:id="629479058">
                                  <w:marLeft w:val="0"/>
                                  <w:marRight w:val="0"/>
                                  <w:marTop w:val="0"/>
                                  <w:marBottom w:val="0"/>
                                  <w:divBdr>
                                    <w:top w:val="none" w:sz="0" w:space="0" w:color="auto"/>
                                    <w:left w:val="none" w:sz="0" w:space="0" w:color="auto"/>
                                    <w:bottom w:val="none" w:sz="0" w:space="0" w:color="auto"/>
                                    <w:right w:val="none" w:sz="0" w:space="0" w:color="auto"/>
                                  </w:divBdr>
                                </w:div>
                                <w:div w:id="1869489344">
                                  <w:marLeft w:val="0"/>
                                  <w:marRight w:val="0"/>
                                  <w:marTop w:val="0"/>
                                  <w:marBottom w:val="0"/>
                                  <w:divBdr>
                                    <w:top w:val="none" w:sz="0" w:space="0" w:color="auto"/>
                                    <w:left w:val="none" w:sz="0" w:space="0" w:color="auto"/>
                                    <w:bottom w:val="none" w:sz="0" w:space="0" w:color="auto"/>
                                    <w:right w:val="none" w:sz="0" w:space="0" w:color="auto"/>
                                  </w:divBdr>
                                </w:div>
                                <w:div w:id="1612937250">
                                  <w:marLeft w:val="0"/>
                                  <w:marRight w:val="0"/>
                                  <w:marTop w:val="0"/>
                                  <w:marBottom w:val="0"/>
                                  <w:divBdr>
                                    <w:top w:val="none" w:sz="0" w:space="0" w:color="auto"/>
                                    <w:left w:val="none" w:sz="0" w:space="0" w:color="auto"/>
                                    <w:bottom w:val="none" w:sz="0" w:space="0" w:color="auto"/>
                                    <w:right w:val="none" w:sz="0" w:space="0" w:color="auto"/>
                                  </w:divBdr>
                                </w:div>
                                <w:div w:id="1472289135">
                                  <w:marLeft w:val="0"/>
                                  <w:marRight w:val="0"/>
                                  <w:marTop w:val="0"/>
                                  <w:marBottom w:val="0"/>
                                  <w:divBdr>
                                    <w:top w:val="none" w:sz="0" w:space="0" w:color="auto"/>
                                    <w:left w:val="none" w:sz="0" w:space="0" w:color="auto"/>
                                    <w:bottom w:val="none" w:sz="0" w:space="0" w:color="auto"/>
                                    <w:right w:val="none" w:sz="0" w:space="0" w:color="auto"/>
                                  </w:divBdr>
                                </w:div>
                                <w:div w:id="488055010">
                                  <w:marLeft w:val="0"/>
                                  <w:marRight w:val="0"/>
                                  <w:marTop w:val="0"/>
                                  <w:marBottom w:val="0"/>
                                  <w:divBdr>
                                    <w:top w:val="none" w:sz="0" w:space="0" w:color="auto"/>
                                    <w:left w:val="none" w:sz="0" w:space="0" w:color="auto"/>
                                    <w:bottom w:val="none" w:sz="0" w:space="0" w:color="auto"/>
                                    <w:right w:val="none" w:sz="0" w:space="0" w:color="auto"/>
                                  </w:divBdr>
                                </w:div>
                                <w:div w:id="171914299">
                                  <w:marLeft w:val="0"/>
                                  <w:marRight w:val="0"/>
                                  <w:marTop w:val="0"/>
                                  <w:marBottom w:val="0"/>
                                  <w:divBdr>
                                    <w:top w:val="none" w:sz="0" w:space="0" w:color="auto"/>
                                    <w:left w:val="none" w:sz="0" w:space="0" w:color="auto"/>
                                    <w:bottom w:val="none" w:sz="0" w:space="0" w:color="auto"/>
                                    <w:right w:val="none" w:sz="0" w:space="0" w:color="auto"/>
                                  </w:divBdr>
                                </w:div>
                                <w:div w:id="1677997465">
                                  <w:marLeft w:val="0"/>
                                  <w:marRight w:val="0"/>
                                  <w:marTop w:val="0"/>
                                  <w:marBottom w:val="0"/>
                                  <w:divBdr>
                                    <w:top w:val="none" w:sz="0" w:space="0" w:color="auto"/>
                                    <w:left w:val="none" w:sz="0" w:space="0" w:color="auto"/>
                                    <w:bottom w:val="none" w:sz="0" w:space="0" w:color="auto"/>
                                    <w:right w:val="none" w:sz="0" w:space="0" w:color="auto"/>
                                  </w:divBdr>
                                </w:div>
                                <w:div w:id="1306932007">
                                  <w:marLeft w:val="0"/>
                                  <w:marRight w:val="0"/>
                                  <w:marTop w:val="0"/>
                                  <w:marBottom w:val="0"/>
                                  <w:divBdr>
                                    <w:top w:val="none" w:sz="0" w:space="0" w:color="auto"/>
                                    <w:left w:val="none" w:sz="0" w:space="0" w:color="auto"/>
                                    <w:bottom w:val="none" w:sz="0" w:space="0" w:color="auto"/>
                                    <w:right w:val="none" w:sz="0" w:space="0" w:color="auto"/>
                                  </w:divBdr>
                                </w:div>
                                <w:div w:id="13504645">
                                  <w:marLeft w:val="0"/>
                                  <w:marRight w:val="0"/>
                                  <w:marTop w:val="0"/>
                                  <w:marBottom w:val="0"/>
                                  <w:divBdr>
                                    <w:top w:val="none" w:sz="0" w:space="0" w:color="auto"/>
                                    <w:left w:val="none" w:sz="0" w:space="0" w:color="auto"/>
                                    <w:bottom w:val="none" w:sz="0" w:space="0" w:color="auto"/>
                                    <w:right w:val="none" w:sz="0" w:space="0" w:color="auto"/>
                                  </w:divBdr>
                                </w:div>
                                <w:div w:id="1139883032">
                                  <w:marLeft w:val="0"/>
                                  <w:marRight w:val="0"/>
                                  <w:marTop w:val="0"/>
                                  <w:marBottom w:val="0"/>
                                  <w:divBdr>
                                    <w:top w:val="none" w:sz="0" w:space="0" w:color="auto"/>
                                    <w:left w:val="none" w:sz="0" w:space="0" w:color="auto"/>
                                    <w:bottom w:val="none" w:sz="0" w:space="0" w:color="auto"/>
                                    <w:right w:val="none" w:sz="0" w:space="0" w:color="auto"/>
                                  </w:divBdr>
                                </w:div>
                                <w:div w:id="231240056">
                                  <w:marLeft w:val="0"/>
                                  <w:marRight w:val="0"/>
                                  <w:marTop w:val="0"/>
                                  <w:marBottom w:val="0"/>
                                  <w:divBdr>
                                    <w:top w:val="none" w:sz="0" w:space="0" w:color="auto"/>
                                    <w:left w:val="none" w:sz="0" w:space="0" w:color="auto"/>
                                    <w:bottom w:val="none" w:sz="0" w:space="0" w:color="auto"/>
                                    <w:right w:val="none" w:sz="0" w:space="0" w:color="auto"/>
                                  </w:divBdr>
                                </w:div>
                                <w:div w:id="1041172999">
                                  <w:marLeft w:val="0"/>
                                  <w:marRight w:val="0"/>
                                  <w:marTop w:val="0"/>
                                  <w:marBottom w:val="0"/>
                                  <w:divBdr>
                                    <w:top w:val="none" w:sz="0" w:space="0" w:color="auto"/>
                                    <w:left w:val="none" w:sz="0" w:space="0" w:color="auto"/>
                                    <w:bottom w:val="none" w:sz="0" w:space="0" w:color="auto"/>
                                    <w:right w:val="none" w:sz="0" w:space="0" w:color="auto"/>
                                  </w:divBdr>
                                </w:div>
                                <w:div w:id="713307764">
                                  <w:marLeft w:val="0"/>
                                  <w:marRight w:val="0"/>
                                  <w:marTop w:val="0"/>
                                  <w:marBottom w:val="0"/>
                                  <w:divBdr>
                                    <w:top w:val="none" w:sz="0" w:space="0" w:color="auto"/>
                                    <w:left w:val="none" w:sz="0" w:space="0" w:color="auto"/>
                                    <w:bottom w:val="none" w:sz="0" w:space="0" w:color="auto"/>
                                    <w:right w:val="none" w:sz="0" w:space="0" w:color="auto"/>
                                  </w:divBdr>
                                </w:div>
                                <w:div w:id="437874255">
                                  <w:marLeft w:val="0"/>
                                  <w:marRight w:val="0"/>
                                  <w:marTop w:val="0"/>
                                  <w:marBottom w:val="0"/>
                                  <w:divBdr>
                                    <w:top w:val="none" w:sz="0" w:space="0" w:color="auto"/>
                                    <w:left w:val="none" w:sz="0" w:space="0" w:color="auto"/>
                                    <w:bottom w:val="none" w:sz="0" w:space="0" w:color="auto"/>
                                    <w:right w:val="none" w:sz="0" w:space="0" w:color="auto"/>
                                  </w:divBdr>
                                </w:div>
                                <w:div w:id="1887911693">
                                  <w:marLeft w:val="0"/>
                                  <w:marRight w:val="0"/>
                                  <w:marTop w:val="0"/>
                                  <w:marBottom w:val="0"/>
                                  <w:divBdr>
                                    <w:top w:val="none" w:sz="0" w:space="0" w:color="auto"/>
                                    <w:left w:val="none" w:sz="0" w:space="0" w:color="auto"/>
                                    <w:bottom w:val="none" w:sz="0" w:space="0" w:color="auto"/>
                                    <w:right w:val="none" w:sz="0" w:space="0" w:color="auto"/>
                                  </w:divBdr>
                                </w:div>
                                <w:div w:id="2126463857">
                                  <w:marLeft w:val="0"/>
                                  <w:marRight w:val="0"/>
                                  <w:marTop w:val="0"/>
                                  <w:marBottom w:val="0"/>
                                  <w:divBdr>
                                    <w:top w:val="none" w:sz="0" w:space="0" w:color="auto"/>
                                    <w:left w:val="none" w:sz="0" w:space="0" w:color="auto"/>
                                    <w:bottom w:val="none" w:sz="0" w:space="0" w:color="auto"/>
                                    <w:right w:val="none" w:sz="0" w:space="0" w:color="auto"/>
                                  </w:divBdr>
                                </w:div>
                                <w:div w:id="1444417025">
                                  <w:marLeft w:val="0"/>
                                  <w:marRight w:val="0"/>
                                  <w:marTop w:val="0"/>
                                  <w:marBottom w:val="0"/>
                                  <w:divBdr>
                                    <w:top w:val="none" w:sz="0" w:space="0" w:color="auto"/>
                                    <w:left w:val="none" w:sz="0" w:space="0" w:color="auto"/>
                                    <w:bottom w:val="none" w:sz="0" w:space="0" w:color="auto"/>
                                    <w:right w:val="none" w:sz="0" w:space="0" w:color="auto"/>
                                  </w:divBdr>
                                </w:div>
                                <w:div w:id="1271813701">
                                  <w:marLeft w:val="0"/>
                                  <w:marRight w:val="0"/>
                                  <w:marTop w:val="0"/>
                                  <w:marBottom w:val="0"/>
                                  <w:divBdr>
                                    <w:top w:val="none" w:sz="0" w:space="0" w:color="auto"/>
                                    <w:left w:val="none" w:sz="0" w:space="0" w:color="auto"/>
                                    <w:bottom w:val="none" w:sz="0" w:space="0" w:color="auto"/>
                                    <w:right w:val="none" w:sz="0" w:space="0" w:color="auto"/>
                                  </w:divBdr>
                                </w:div>
                                <w:div w:id="935289796">
                                  <w:marLeft w:val="0"/>
                                  <w:marRight w:val="0"/>
                                  <w:marTop w:val="0"/>
                                  <w:marBottom w:val="0"/>
                                  <w:divBdr>
                                    <w:top w:val="none" w:sz="0" w:space="0" w:color="auto"/>
                                    <w:left w:val="none" w:sz="0" w:space="0" w:color="auto"/>
                                    <w:bottom w:val="none" w:sz="0" w:space="0" w:color="auto"/>
                                    <w:right w:val="none" w:sz="0" w:space="0" w:color="auto"/>
                                  </w:divBdr>
                                </w:div>
                                <w:div w:id="177087267">
                                  <w:marLeft w:val="0"/>
                                  <w:marRight w:val="0"/>
                                  <w:marTop w:val="0"/>
                                  <w:marBottom w:val="0"/>
                                  <w:divBdr>
                                    <w:top w:val="none" w:sz="0" w:space="0" w:color="auto"/>
                                    <w:left w:val="none" w:sz="0" w:space="0" w:color="auto"/>
                                    <w:bottom w:val="none" w:sz="0" w:space="0" w:color="auto"/>
                                    <w:right w:val="none" w:sz="0" w:space="0" w:color="auto"/>
                                  </w:divBdr>
                                </w:div>
                              </w:divsChild>
                            </w:div>
                            <w:div w:id="789665067">
                              <w:marLeft w:val="0"/>
                              <w:marRight w:val="0"/>
                              <w:marTop w:val="120"/>
                              <w:marBottom w:val="0"/>
                              <w:divBdr>
                                <w:top w:val="none" w:sz="0" w:space="0" w:color="auto"/>
                                <w:left w:val="none" w:sz="0" w:space="0" w:color="auto"/>
                                <w:bottom w:val="none" w:sz="0" w:space="0" w:color="auto"/>
                                <w:right w:val="none" w:sz="0" w:space="0" w:color="auto"/>
                              </w:divBdr>
                            </w:div>
                          </w:divsChild>
                        </w:div>
                        <w:div w:id="1450582704">
                          <w:marLeft w:val="0"/>
                          <w:marRight w:val="0"/>
                          <w:marTop w:val="150"/>
                          <w:marBottom w:val="0"/>
                          <w:divBdr>
                            <w:top w:val="none" w:sz="0" w:space="0" w:color="auto"/>
                            <w:left w:val="none" w:sz="0" w:space="0" w:color="auto"/>
                            <w:bottom w:val="none" w:sz="0" w:space="0" w:color="auto"/>
                            <w:right w:val="none" w:sz="0" w:space="0" w:color="auto"/>
                          </w:divBdr>
                        </w:div>
                      </w:divsChild>
                    </w:div>
                    <w:div w:id="1397360217">
                      <w:marLeft w:val="0"/>
                      <w:marRight w:val="0"/>
                      <w:marTop w:val="240"/>
                      <w:marBottom w:val="240"/>
                      <w:divBdr>
                        <w:top w:val="none" w:sz="0" w:space="0" w:color="auto"/>
                        <w:left w:val="none" w:sz="0" w:space="0" w:color="auto"/>
                        <w:bottom w:val="none" w:sz="0" w:space="0" w:color="auto"/>
                        <w:right w:val="none" w:sz="0" w:space="0" w:color="auto"/>
                      </w:divBdr>
                    </w:div>
                    <w:div w:id="484974777">
                      <w:marLeft w:val="0"/>
                      <w:marRight w:val="0"/>
                      <w:marTop w:val="0"/>
                      <w:marBottom w:val="0"/>
                      <w:divBdr>
                        <w:top w:val="none" w:sz="0" w:space="0" w:color="auto"/>
                        <w:left w:val="none" w:sz="0" w:space="0" w:color="auto"/>
                        <w:bottom w:val="none" w:sz="0" w:space="0" w:color="auto"/>
                        <w:right w:val="none" w:sz="0" w:space="0" w:color="auto"/>
                      </w:divBdr>
                      <w:divsChild>
                        <w:div w:id="330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87339">
          <w:marLeft w:val="0"/>
          <w:marRight w:val="0"/>
          <w:marTop w:val="0"/>
          <w:marBottom w:val="0"/>
          <w:divBdr>
            <w:top w:val="none" w:sz="0" w:space="0" w:color="auto"/>
            <w:left w:val="none" w:sz="0" w:space="0" w:color="auto"/>
            <w:bottom w:val="none" w:sz="0" w:space="0" w:color="auto"/>
            <w:right w:val="none" w:sz="0" w:space="0" w:color="auto"/>
          </w:divBdr>
          <w:divsChild>
            <w:div w:id="2091151253">
              <w:marLeft w:val="0"/>
              <w:marRight w:val="0"/>
              <w:marTop w:val="0"/>
              <w:marBottom w:val="0"/>
              <w:divBdr>
                <w:top w:val="none" w:sz="0" w:space="0" w:color="auto"/>
                <w:left w:val="none" w:sz="0" w:space="0" w:color="auto"/>
                <w:bottom w:val="none" w:sz="0" w:space="0" w:color="auto"/>
                <w:right w:val="none" w:sz="0" w:space="0" w:color="auto"/>
              </w:divBdr>
              <w:divsChild>
                <w:div w:id="147745584">
                  <w:marLeft w:val="0"/>
                  <w:marRight w:val="0"/>
                  <w:marTop w:val="0"/>
                  <w:marBottom w:val="0"/>
                  <w:divBdr>
                    <w:top w:val="none" w:sz="0" w:space="0" w:color="auto"/>
                    <w:left w:val="none" w:sz="0" w:space="0" w:color="auto"/>
                    <w:bottom w:val="none" w:sz="0" w:space="0" w:color="auto"/>
                    <w:right w:val="none" w:sz="0" w:space="0" w:color="auto"/>
                  </w:divBdr>
                  <w:divsChild>
                    <w:div w:id="1896618329">
                      <w:marLeft w:val="0"/>
                      <w:marRight w:val="0"/>
                      <w:marTop w:val="0"/>
                      <w:marBottom w:val="0"/>
                      <w:divBdr>
                        <w:top w:val="none" w:sz="0" w:space="0" w:color="auto"/>
                        <w:left w:val="none" w:sz="0" w:space="0" w:color="auto"/>
                        <w:bottom w:val="none" w:sz="0" w:space="0" w:color="auto"/>
                        <w:right w:val="none" w:sz="0" w:space="0" w:color="auto"/>
                      </w:divBdr>
                    </w:div>
                  </w:divsChild>
                </w:div>
                <w:div w:id="940189091">
                  <w:marLeft w:val="0"/>
                  <w:marRight w:val="0"/>
                  <w:marTop w:val="0"/>
                  <w:marBottom w:val="0"/>
                  <w:divBdr>
                    <w:top w:val="none" w:sz="0" w:space="0" w:color="auto"/>
                    <w:left w:val="none" w:sz="0" w:space="0" w:color="auto"/>
                    <w:bottom w:val="none" w:sz="0" w:space="0" w:color="auto"/>
                    <w:right w:val="none" w:sz="0" w:space="0" w:color="auto"/>
                  </w:divBdr>
                </w:div>
                <w:div w:id="1234925076">
                  <w:marLeft w:val="0"/>
                  <w:marRight w:val="0"/>
                  <w:marTop w:val="0"/>
                  <w:marBottom w:val="0"/>
                  <w:divBdr>
                    <w:top w:val="none" w:sz="0" w:space="0" w:color="auto"/>
                    <w:left w:val="none" w:sz="0" w:space="0" w:color="auto"/>
                    <w:bottom w:val="none" w:sz="0" w:space="0" w:color="auto"/>
                    <w:right w:val="none" w:sz="0" w:space="0" w:color="auto"/>
                  </w:divBdr>
                  <w:divsChild>
                    <w:div w:id="1437090883">
                      <w:marLeft w:val="0"/>
                      <w:marRight w:val="0"/>
                      <w:marTop w:val="0"/>
                      <w:marBottom w:val="0"/>
                      <w:divBdr>
                        <w:top w:val="none" w:sz="0" w:space="0" w:color="auto"/>
                        <w:left w:val="none" w:sz="0" w:space="0" w:color="auto"/>
                        <w:bottom w:val="none" w:sz="0" w:space="0" w:color="auto"/>
                        <w:right w:val="none" w:sz="0" w:space="0" w:color="auto"/>
                      </w:divBdr>
                      <w:divsChild>
                        <w:div w:id="16639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79490">
          <w:marLeft w:val="0"/>
          <w:marRight w:val="0"/>
          <w:marTop w:val="0"/>
          <w:marBottom w:val="0"/>
          <w:divBdr>
            <w:top w:val="none" w:sz="0" w:space="0" w:color="auto"/>
            <w:left w:val="none" w:sz="0" w:space="0" w:color="auto"/>
            <w:bottom w:val="none" w:sz="0" w:space="0" w:color="auto"/>
            <w:right w:val="none" w:sz="0" w:space="0" w:color="auto"/>
          </w:divBdr>
          <w:divsChild>
            <w:div w:id="1327438427">
              <w:marLeft w:val="0"/>
              <w:marRight w:val="0"/>
              <w:marTop w:val="0"/>
              <w:marBottom w:val="0"/>
              <w:divBdr>
                <w:top w:val="none" w:sz="0" w:space="0" w:color="auto"/>
                <w:left w:val="none" w:sz="0" w:space="0" w:color="auto"/>
                <w:bottom w:val="none" w:sz="0" w:space="0" w:color="auto"/>
                <w:right w:val="none" w:sz="0" w:space="0" w:color="auto"/>
              </w:divBdr>
              <w:divsChild>
                <w:div w:id="819931353">
                  <w:marLeft w:val="0"/>
                  <w:marRight w:val="0"/>
                  <w:marTop w:val="0"/>
                  <w:marBottom w:val="0"/>
                  <w:divBdr>
                    <w:top w:val="none" w:sz="0" w:space="0" w:color="auto"/>
                    <w:left w:val="none" w:sz="0" w:space="0" w:color="auto"/>
                    <w:bottom w:val="none" w:sz="0" w:space="0" w:color="auto"/>
                    <w:right w:val="none" w:sz="0" w:space="0" w:color="auto"/>
                  </w:divBdr>
                  <w:divsChild>
                    <w:div w:id="248318714">
                      <w:marLeft w:val="0"/>
                      <w:marRight w:val="0"/>
                      <w:marTop w:val="0"/>
                      <w:marBottom w:val="0"/>
                      <w:divBdr>
                        <w:top w:val="none" w:sz="0" w:space="0" w:color="auto"/>
                        <w:left w:val="none" w:sz="0" w:space="0" w:color="auto"/>
                        <w:bottom w:val="none" w:sz="0" w:space="0" w:color="auto"/>
                        <w:right w:val="none" w:sz="0" w:space="0" w:color="auto"/>
                      </w:divBdr>
                      <w:divsChild>
                        <w:div w:id="708918666">
                          <w:marLeft w:val="0"/>
                          <w:marRight w:val="0"/>
                          <w:marTop w:val="0"/>
                          <w:marBottom w:val="0"/>
                          <w:divBdr>
                            <w:top w:val="none" w:sz="0" w:space="0" w:color="auto"/>
                            <w:left w:val="none" w:sz="0" w:space="0" w:color="auto"/>
                            <w:bottom w:val="none" w:sz="0" w:space="0" w:color="auto"/>
                            <w:right w:val="none" w:sz="0" w:space="0" w:color="auto"/>
                          </w:divBdr>
                          <w:divsChild>
                            <w:div w:id="1037776095">
                              <w:marLeft w:val="0"/>
                              <w:marRight w:val="75"/>
                              <w:marTop w:val="0"/>
                              <w:marBottom w:val="75"/>
                              <w:divBdr>
                                <w:top w:val="none" w:sz="0" w:space="0" w:color="auto"/>
                                <w:left w:val="none" w:sz="0" w:space="0" w:color="auto"/>
                                <w:bottom w:val="none" w:sz="0" w:space="0" w:color="auto"/>
                                <w:right w:val="none" w:sz="0" w:space="0" w:color="auto"/>
                              </w:divBdr>
                            </w:div>
                            <w:div w:id="1779178782">
                              <w:marLeft w:val="0"/>
                              <w:marRight w:val="0"/>
                              <w:marTop w:val="0"/>
                              <w:marBottom w:val="0"/>
                              <w:divBdr>
                                <w:top w:val="none" w:sz="0" w:space="0" w:color="auto"/>
                                <w:left w:val="none" w:sz="0" w:space="0" w:color="auto"/>
                                <w:bottom w:val="none" w:sz="0" w:space="0" w:color="auto"/>
                                <w:right w:val="none" w:sz="0" w:space="0" w:color="auto"/>
                              </w:divBdr>
                            </w:div>
                          </w:divsChild>
                        </w:div>
                        <w:div w:id="1136532898">
                          <w:marLeft w:val="0"/>
                          <w:marRight w:val="0"/>
                          <w:marTop w:val="0"/>
                          <w:marBottom w:val="0"/>
                          <w:divBdr>
                            <w:top w:val="none" w:sz="0" w:space="0" w:color="auto"/>
                            <w:left w:val="none" w:sz="0" w:space="0" w:color="auto"/>
                            <w:bottom w:val="none" w:sz="0" w:space="0" w:color="auto"/>
                            <w:right w:val="none" w:sz="0" w:space="0" w:color="auto"/>
                          </w:divBdr>
                          <w:divsChild>
                            <w:div w:id="2033139961">
                              <w:marLeft w:val="0"/>
                              <w:marRight w:val="75"/>
                              <w:marTop w:val="0"/>
                              <w:marBottom w:val="75"/>
                              <w:divBdr>
                                <w:top w:val="none" w:sz="0" w:space="0" w:color="auto"/>
                                <w:left w:val="none" w:sz="0" w:space="0" w:color="auto"/>
                                <w:bottom w:val="none" w:sz="0" w:space="0" w:color="auto"/>
                                <w:right w:val="none" w:sz="0" w:space="0" w:color="auto"/>
                              </w:divBdr>
                            </w:div>
                            <w:div w:id="1004357715">
                              <w:marLeft w:val="0"/>
                              <w:marRight w:val="0"/>
                              <w:marTop w:val="0"/>
                              <w:marBottom w:val="0"/>
                              <w:divBdr>
                                <w:top w:val="none" w:sz="0" w:space="0" w:color="auto"/>
                                <w:left w:val="none" w:sz="0" w:space="0" w:color="auto"/>
                                <w:bottom w:val="none" w:sz="0" w:space="0" w:color="auto"/>
                                <w:right w:val="none" w:sz="0" w:space="0" w:color="auto"/>
                              </w:divBdr>
                            </w:div>
                          </w:divsChild>
                        </w:div>
                        <w:div w:id="1482426839">
                          <w:marLeft w:val="0"/>
                          <w:marRight w:val="0"/>
                          <w:marTop w:val="0"/>
                          <w:marBottom w:val="0"/>
                          <w:divBdr>
                            <w:top w:val="none" w:sz="0" w:space="0" w:color="auto"/>
                            <w:left w:val="none" w:sz="0" w:space="0" w:color="auto"/>
                            <w:bottom w:val="none" w:sz="0" w:space="0" w:color="auto"/>
                            <w:right w:val="none" w:sz="0" w:space="0" w:color="auto"/>
                          </w:divBdr>
                          <w:divsChild>
                            <w:div w:id="1937664991">
                              <w:marLeft w:val="0"/>
                              <w:marRight w:val="75"/>
                              <w:marTop w:val="0"/>
                              <w:marBottom w:val="75"/>
                              <w:divBdr>
                                <w:top w:val="none" w:sz="0" w:space="0" w:color="auto"/>
                                <w:left w:val="none" w:sz="0" w:space="0" w:color="auto"/>
                                <w:bottom w:val="none" w:sz="0" w:space="0" w:color="auto"/>
                                <w:right w:val="none" w:sz="0" w:space="0" w:color="auto"/>
                              </w:divBdr>
                            </w:div>
                            <w:div w:id="1597323627">
                              <w:marLeft w:val="0"/>
                              <w:marRight w:val="0"/>
                              <w:marTop w:val="0"/>
                              <w:marBottom w:val="0"/>
                              <w:divBdr>
                                <w:top w:val="none" w:sz="0" w:space="0" w:color="auto"/>
                                <w:left w:val="none" w:sz="0" w:space="0" w:color="auto"/>
                                <w:bottom w:val="none" w:sz="0" w:space="0" w:color="auto"/>
                                <w:right w:val="none" w:sz="0" w:space="0" w:color="auto"/>
                              </w:divBdr>
                            </w:div>
                          </w:divsChild>
                        </w:div>
                        <w:div w:id="1766537511">
                          <w:marLeft w:val="0"/>
                          <w:marRight w:val="0"/>
                          <w:marTop w:val="0"/>
                          <w:marBottom w:val="0"/>
                          <w:divBdr>
                            <w:top w:val="none" w:sz="0" w:space="0" w:color="auto"/>
                            <w:left w:val="none" w:sz="0" w:space="0" w:color="auto"/>
                            <w:bottom w:val="none" w:sz="0" w:space="0" w:color="auto"/>
                            <w:right w:val="none" w:sz="0" w:space="0" w:color="auto"/>
                          </w:divBdr>
                          <w:divsChild>
                            <w:div w:id="2063673498">
                              <w:marLeft w:val="0"/>
                              <w:marRight w:val="75"/>
                              <w:marTop w:val="0"/>
                              <w:marBottom w:val="75"/>
                              <w:divBdr>
                                <w:top w:val="none" w:sz="0" w:space="0" w:color="auto"/>
                                <w:left w:val="none" w:sz="0" w:space="0" w:color="auto"/>
                                <w:bottom w:val="none" w:sz="0" w:space="0" w:color="auto"/>
                                <w:right w:val="none" w:sz="0" w:space="0" w:color="auto"/>
                              </w:divBdr>
                            </w:div>
                            <w:div w:id="963193451">
                              <w:marLeft w:val="0"/>
                              <w:marRight w:val="0"/>
                              <w:marTop w:val="0"/>
                              <w:marBottom w:val="0"/>
                              <w:divBdr>
                                <w:top w:val="none" w:sz="0" w:space="0" w:color="auto"/>
                                <w:left w:val="none" w:sz="0" w:space="0" w:color="auto"/>
                                <w:bottom w:val="none" w:sz="0" w:space="0" w:color="auto"/>
                                <w:right w:val="none" w:sz="0" w:space="0" w:color="auto"/>
                              </w:divBdr>
                            </w:div>
                          </w:divsChild>
                        </w:div>
                        <w:div w:id="1002006982">
                          <w:marLeft w:val="0"/>
                          <w:marRight w:val="0"/>
                          <w:marTop w:val="0"/>
                          <w:marBottom w:val="0"/>
                          <w:divBdr>
                            <w:top w:val="none" w:sz="0" w:space="0" w:color="auto"/>
                            <w:left w:val="none" w:sz="0" w:space="0" w:color="auto"/>
                            <w:bottom w:val="none" w:sz="0" w:space="0" w:color="auto"/>
                            <w:right w:val="none" w:sz="0" w:space="0" w:color="auto"/>
                          </w:divBdr>
                          <w:divsChild>
                            <w:div w:id="440493345">
                              <w:marLeft w:val="0"/>
                              <w:marRight w:val="75"/>
                              <w:marTop w:val="0"/>
                              <w:marBottom w:val="75"/>
                              <w:divBdr>
                                <w:top w:val="none" w:sz="0" w:space="0" w:color="auto"/>
                                <w:left w:val="none" w:sz="0" w:space="0" w:color="auto"/>
                                <w:bottom w:val="none" w:sz="0" w:space="0" w:color="auto"/>
                                <w:right w:val="none" w:sz="0" w:space="0" w:color="auto"/>
                              </w:divBdr>
                            </w:div>
                            <w:div w:id="947811881">
                              <w:marLeft w:val="0"/>
                              <w:marRight w:val="0"/>
                              <w:marTop w:val="0"/>
                              <w:marBottom w:val="0"/>
                              <w:divBdr>
                                <w:top w:val="none" w:sz="0" w:space="0" w:color="auto"/>
                                <w:left w:val="none" w:sz="0" w:space="0" w:color="auto"/>
                                <w:bottom w:val="none" w:sz="0" w:space="0" w:color="auto"/>
                                <w:right w:val="none" w:sz="0" w:space="0" w:color="auto"/>
                              </w:divBdr>
                            </w:div>
                          </w:divsChild>
                        </w:div>
                        <w:div w:id="975453169">
                          <w:marLeft w:val="0"/>
                          <w:marRight w:val="0"/>
                          <w:marTop w:val="0"/>
                          <w:marBottom w:val="0"/>
                          <w:divBdr>
                            <w:top w:val="none" w:sz="0" w:space="0" w:color="auto"/>
                            <w:left w:val="none" w:sz="0" w:space="0" w:color="auto"/>
                            <w:bottom w:val="none" w:sz="0" w:space="0" w:color="auto"/>
                            <w:right w:val="none" w:sz="0" w:space="0" w:color="auto"/>
                          </w:divBdr>
                          <w:divsChild>
                            <w:div w:id="1887521264">
                              <w:marLeft w:val="0"/>
                              <w:marRight w:val="75"/>
                              <w:marTop w:val="0"/>
                              <w:marBottom w:val="75"/>
                              <w:divBdr>
                                <w:top w:val="none" w:sz="0" w:space="0" w:color="auto"/>
                                <w:left w:val="none" w:sz="0" w:space="0" w:color="auto"/>
                                <w:bottom w:val="none" w:sz="0" w:space="0" w:color="auto"/>
                                <w:right w:val="none" w:sz="0" w:space="0" w:color="auto"/>
                              </w:divBdr>
                            </w:div>
                            <w:div w:id="161166831">
                              <w:marLeft w:val="0"/>
                              <w:marRight w:val="0"/>
                              <w:marTop w:val="0"/>
                              <w:marBottom w:val="0"/>
                              <w:divBdr>
                                <w:top w:val="none" w:sz="0" w:space="0" w:color="auto"/>
                                <w:left w:val="none" w:sz="0" w:space="0" w:color="auto"/>
                                <w:bottom w:val="none" w:sz="0" w:space="0" w:color="auto"/>
                                <w:right w:val="none" w:sz="0" w:space="0" w:color="auto"/>
                              </w:divBdr>
                            </w:div>
                          </w:divsChild>
                        </w:div>
                        <w:div w:id="757291870">
                          <w:marLeft w:val="0"/>
                          <w:marRight w:val="0"/>
                          <w:marTop w:val="0"/>
                          <w:marBottom w:val="0"/>
                          <w:divBdr>
                            <w:top w:val="none" w:sz="0" w:space="0" w:color="auto"/>
                            <w:left w:val="none" w:sz="0" w:space="0" w:color="auto"/>
                            <w:bottom w:val="none" w:sz="0" w:space="0" w:color="auto"/>
                            <w:right w:val="none" w:sz="0" w:space="0" w:color="auto"/>
                          </w:divBdr>
                          <w:divsChild>
                            <w:div w:id="826285073">
                              <w:marLeft w:val="0"/>
                              <w:marRight w:val="75"/>
                              <w:marTop w:val="0"/>
                              <w:marBottom w:val="75"/>
                              <w:divBdr>
                                <w:top w:val="none" w:sz="0" w:space="0" w:color="auto"/>
                                <w:left w:val="none" w:sz="0" w:space="0" w:color="auto"/>
                                <w:bottom w:val="none" w:sz="0" w:space="0" w:color="auto"/>
                                <w:right w:val="none" w:sz="0" w:space="0" w:color="auto"/>
                              </w:divBdr>
                            </w:div>
                            <w:div w:id="1306351790">
                              <w:marLeft w:val="0"/>
                              <w:marRight w:val="0"/>
                              <w:marTop w:val="0"/>
                              <w:marBottom w:val="0"/>
                              <w:divBdr>
                                <w:top w:val="none" w:sz="0" w:space="0" w:color="auto"/>
                                <w:left w:val="none" w:sz="0" w:space="0" w:color="auto"/>
                                <w:bottom w:val="none" w:sz="0" w:space="0" w:color="auto"/>
                                <w:right w:val="none" w:sz="0" w:space="0" w:color="auto"/>
                              </w:divBdr>
                            </w:div>
                          </w:divsChild>
                        </w:div>
                        <w:div w:id="172578363">
                          <w:marLeft w:val="0"/>
                          <w:marRight w:val="0"/>
                          <w:marTop w:val="0"/>
                          <w:marBottom w:val="0"/>
                          <w:divBdr>
                            <w:top w:val="none" w:sz="0" w:space="0" w:color="auto"/>
                            <w:left w:val="none" w:sz="0" w:space="0" w:color="auto"/>
                            <w:bottom w:val="none" w:sz="0" w:space="0" w:color="auto"/>
                            <w:right w:val="none" w:sz="0" w:space="0" w:color="auto"/>
                          </w:divBdr>
                          <w:divsChild>
                            <w:div w:id="1260063818">
                              <w:marLeft w:val="0"/>
                              <w:marRight w:val="0"/>
                              <w:marTop w:val="0"/>
                              <w:marBottom w:val="0"/>
                              <w:divBdr>
                                <w:top w:val="none" w:sz="0" w:space="0" w:color="auto"/>
                                <w:left w:val="none" w:sz="0" w:space="0" w:color="auto"/>
                                <w:bottom w:val="none" w:sz="0" w:space="0" w:color="auto"/>
                                <w:right w:val="none" w:sz="0" w:space="0" w:color="auto"/>
                              </w:divBdr>
                            </w:div>
                          </w:divsChild>
                        </w:div>
                        <w:div w:id="422144162">
                          <w:marLeft w:val="0"/>
                          <w:marRight w:val="0"/>
                          <w:marTop w:val="0"/>
                          <w:marBottom w:val="0"/>
                          <w:divBdr>
                            <w:top w:val="none" w:sz="0" w:space="0" w:color="auto"/>
                            <w:left w:val="none" w:sz="0" w:space="0" w:color="auto"/>
                            <w:bottom w:val="none" w:sz="0" w:space="0" w:color="auto"/>
                            <w:right w:val="none" w:sz="0" w:space="0" w:color="auto"/>
                          </w:divBdr>
                          <w:divsChild>
                            <w:div w:id="1207986974">
                              <w:marLeft w:val="0"/>
                              <w:marRight w:val="75"/>
                              <w:marTop w:val="0"/>
                              <w:marBottom w:val="75"/>
                              <w:divBdr>
                                <w:top w:val="none" w:sz="0" w:space="0" w:color="auto"/>
                                <w:left w:val="none" w:sz="0" w:space="0" w:color="auto"/>
                                <w:bottom w:val="none" w:sz="0" w:space="0" w:color="auto"/>
                                <w:right w:val="none" w:sz="0" w:space="0" w:color="auto"/>
                              </w:divBdr>
                            </w:div>
                            <w:div w:id="408386309">
                              <w:marLeft w:val="0"/>
                              <w:marRight w:val="0"/>
                              <w:marTop w:val="0"/>
                              <w:marBottom w:val="0"/>
                              <w:divBdr>
                                <w:top w:val="none" w:sz="0" w:space="0" w:color="auto"/>
                                <w:left w:val="none" w:sz="0" w:space="0" w:color="auto"/>
                                <w:bottom w:val="none" w:sz="0" w:space="0" w:color="auto"/>
                                <w:right w:val="none" w:sz="0" w:space="0" w:color="auto"/>
                              </w:divBdr>
                            </w:div>
                          </w:divsChild>
                        </w:div>
                        <w:div w:id="1423144625">
                          <w:marLeft w:val="0"/>
                          <w:marRight w:val="0"/>
                          <w:marTop w:val="0"/>
                          <w:marBottom w:val="0"/>
                          <w:divBdr>
                            <w:top w:val="none" w:sz="0" w:space="0" w:color="auto"/>
                            <w:left w:val="none" w:sz="0" w:space="0" w:color="auto"/>
                            <w:bottom w:val="none" w:sz="0" w:space="0" w:color="auto"/>
                            <w:right w:val="none" w:sz="0" w:space="0" w:color="auto"/>
                          </w:divBdr>
                          <w:divsChild>
                            <w:div w:id="593897992">
                              <w:marLeft w:val="0"/>
                              <w:marRight w:val="75"/>
                              <w:marTop w:val="0"/>
                              <w:marBottom w:val="75"/>
                              <w:divBdr>
                                <w:top w:val="none" w:sz="0" w:space="0" w:color="auto"/>
                                <w:left w:val="none" w:sz="0" w:space="0" w:color="auto"/>
                                <w:bottom w:val="none" w:sz="0" w:space="0" w:color="auto"/>
                                <w:right w:val="none" w:sz="0" w:space="0" w:color="auto"/>
                              </w:divBdr>
                            </w:div>
                            <w:div w:id="1702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4818">
                  <w:marLeft w:val="0"/>
                  <w:marRight w:val="0"/>
                  <w:marTop w:val="150"/>
                  <w:marBottom w:val="150"/>
                  <w:divBdr>
                    <w:top w:val="none" w:sz="0" w:space="0" w:color="auto"/>
                    <w:left w:val="none" w:sz="0" w:space="0" w:color="auto"/>
                    <w:bottom w:val="none" w:sz="0" w:space="0" w:color="auto"/>
                    <w:right w:val="none" w:sz="0" w:space="0" w:color="auto"/>
                  </w:divBdr>
                  <w:divsChild>
                    <w:div w:id="498156891">
                      <w:marLeft w:val="0"/>
                      <w:marRight w:val="0"/>
                      <w:marTop w:val="0"/>
                      <w:marBottom w:val="0"/>
                      <w:divBdr>
                        <w:top w:val="none" w:sz="0" w:space="0" w:color="auto"/>
                        <w:left w:val="none" w:sz="0" w:space="0" w:color="auto"/>
                        <w:bottom w:val="none" w:sz="0" w:space="0" w:color="auto"/>
                        <w:right w:val="none" w:sz="0" w:space="0" w:color="auto"/>
                      </w:divBdr>
                      <w:divsChild>
                        <w:div w:id="3585507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92322623">
                  <w:marLeft w:val="0"/>
                  <w:marRight w:val="0"/>
                  <w:marTop w:val="150"/>
                  <w:marBottom w:val="150"/>
                  <w:divBdr>
                    <w:top w:val="none" w:sz="0" w:space="0" w:color="auto"/>
                    <w:left w:val="none" w:sz="0" w:space="0" w:color="auto"/>
                    <w:bottom w:val="none" w:sz="0" w:space="0" w:color="auto"/>
                    <w:right w:val="none" w:sz="0" w:space="0" w:color="auto"/>
                  </w:divBdr>
                  <w:divsChild>
                    <w:div w:id="224486391">
                      <w:marLeft w:val="0"/>
                      <w:marRight w:val="0"/>
                      <w:marTop w:val="0"/>
                      <w:marBottom w:val="0"/>
                      <w:divBdr>
                        <w:top w:val="none" w:sz="0" w:space="0" w:color="auto"/>
                        <w:left w:val="none" w:sz="0" w:space="0" w:color="auto"/>
                        <w:bottom w:val="none" w:sz="0" w:space="0" w:color="auto"/>
                        <w:right w:val="none" w:sz="0" w:space="0" w:color="auto"/>
                      </w:divBdr>
                    </w:div>
                  </w:divsChild>
                </w:div>
                <w:div w:id="276955607">
                  <w:marLeft w:val="0"/>
                  <w:marRight w:val="0"/>
                  <w:marTop w:val="0"/>
                  <w:marBottom w:val="0"/>
                  <w:divBdr>
                    <w:top w:val="none" w:sz="0" w:space="0" w:color="auto"/>
                    <w:left w:val="none" w:sz="0" w:space="0" w:color="auto"/>
                    <w:bottom w:val="none" w:sz="0" w:space="0" w:color="auto"/>
                    <w:right w:val="none" w:sz="0" w:space="0" w:color="auto"/>
                  </w:divBdr>
                  <w:divsChild>
                    <w:div w:id="875577936">
                      <w:marLeft w:val="0"/>
                      <w:marRight w:val="0"/>
                      <w:marTop w:val="0"/>
                      <w:marBottom w:val="0"/>
                      <w:divBdr>
                        <w:top w:val="none" w:sz="0" w:space="0" w:color="auto"/>
                        <w:left w:val="none" w:sz="0" w:space="0" w:color="auto"/>
                        <w:bottom w:val="none" w:sz="0" w:space="0" w:color="auto"/>
                        <w:right w:val="none" w:sz="0" w:space="0" w:color="auto"/>
                      </w:divBdr>
                      <w:divsChild>
                        <w:div w:id="7363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2548">
                  <w:marLeft w:val="0"/>
                  <w:marRight w:val="0"/>
                  <w:marTop w:val="0"/>
                  <w:marBottom w:val="0"/>
                  <w:divBdr>
                    <w:top w:val="none" w:sz="0" w:space="0" w:color="auto"/>
                    <w:left w:val="none" w:sz="0" w:space="0" w:color="auto"/>
                    <w:bottom w:val="none" w:sz="0" w:space="0" w:color="auto"/>
                    <w:right w:val="none" w:sz="0" w:space="0" w:color="auto"/>
                  </w:divBdr>
                  <w:divsChild>
                    <w:div w:id="1239173419">
                      <w:marLeft w:val="0"/>
                      <w:marRight w:val="0"/>
                      <w:marTop w:val="0"/>
                      <w:marBottom w:val="0"/>
                      <w:divBdr>
                        <w:top w:val="none" w:sz="0" w:space="0" w:color="auto"/>
                        <w:left w:val="none" w:sz="0" w:space="0" w:color="auto"/>
                        <w:bottom w:val="none" w:sz="0" w:space="0" w:color="auto"/>
                        <w:right w:val="none" w:sz="0" w:space="0" w:color="auto"/>
                      </w:divBdr>
                    </w:div>
                  </w:divsChild>
                </w:div>
                <w:div w:id="1587687877">
                  <w:marLeft w:val="0"/>
                  <w:marRight w:val="0"/>
                  <w:marTop w:val="150"/>
                  <w:marBottom w:val="150"/>
                  <w:divBdr>
                    <w:top w:val="none" w:sz="0" w:space="0" w:color="auto"/>
                    <w:left w:val="none" w:sz="0" w:space="0" w:color="auto"/>
                    <w:bottom w:val="none" w:sz="0" w:space="0" w:color="auto"/>
                    <w:right w:val="none" w:sz="0" w:space="0" w:color="auto"/>
                  </w:divBdr>
                </w:div>
                <w:div w:id="1623152071">
                  <w:marLeft w:val="0"/>
                  <w:marRight w:val="0"/>
                  <w:marTop w:val="0"/>
                  <w:marBottom w:val="0"/>
                  <w:divBdr>
                    <w:top w:val="none" w:sz="0" w:space="0" w:color="auto"/>
                    <w:left w:val="none" w:sz="0" w:space="0" w:color="auto"/>
                    <w:bottom w:val="none" w:sz="0" w:space="0" w:color="auto"/>
                    <w:right w:val="none" w:sz="0" w:space="0" w:color="auto"/>
                  </w:divBdr>
                  <w:divsChild>
                    <w:div w:id="886720446">
                      <w:marLeft w:val="0"/>
                      <w:marRight w:val="0"/>
                      <w:marTop w:val="0"/>
                      <w:marBottom w:val="0"/>
                      <w:divBdr>
                        <w:top w:val="none" w:sz="0" w:space="0" w:color="auto"/>
                        <w:left w:val="none" w:sz="0" w:space="0" w:color="auto"/>
                        <w:bottom w:val="none" w:sz="0" w:space="0" w:color="auto"/>
                        <w:right w:val="none" w:sz="0" w:space="0" w:color="auto"/>
                      </w:divBdr>
                      <w:divsChild>
                        <w:div w:id="1662153812">
                          <w:marLeft w:val="0"/>
                          <w:marRight w:val="0"/>
                          <w:marTop w:val="0"/>
                          <w:marBottom w:val="0"/>
                          <w:divBdr>
                            <w:top w:val="none" w:sz="0" w:space="0" w:color="auto"/>
                            <w:left w:val="none" w:sz="0" w:space="0" w:color="auto"/>
                            <w:bottom w:val="none" w:sz="0" w:space="0" w:color="auto"/>
                            <w:right w:val="none" w:sz="0" w:space="0" w:color="auto"/>
                          </w:divBdr>
                        </w:div>
                        <w:div w:id="1761757531">
                          <w:marLeft w:val="0"/>
                          <w:marRight w:val="0"/>
                          <w:marTop w:val="0"/>
                          <w:marBottom w:val="0"/>
                          <w:divBdr>
                            <w:top w:val="none" w:sz="0" w:space="0" w:color="auto"/>
                            <w:left w:val="none" w:sz="0" w:space="0" w:color="auto"/>
                            <w:bottom w:val="none" w:sz="0" w:space="0" w:color="auto"/>
                            <w:right w:val="none" w:sz="0" w:space="0" w:color="auto"/>
                          </w:divBdr>
                          <w:divsChild>
                            <w:div w:id="1533611996">
                              <w:marLeft w:val="0"/>
                              <w:marRight w:val="0"/>
                              <w:marTop w:val="0"/>
                              <w:marBottom w:val="0"/>
                              <w:divBdr>
                                <w:top w:val="none" w:sz="0" w:space="0" w:color="auto"/>
                                <w:left w:val="none" w:sz="0" w:space="0" w:color="auto"/>
                                <w:bottom w:val="none" w:sz="0" w:space="0" w:color="auto"/>
                                <w:right w:val="none" w:sz="0" w:space="0" w:color="auto"/>
                              </w:divBdr>
                            </w:div>
                            <w:div w:id="35660636">
                              <w:marLeft w:val="0"/>
                              <w:marRight w:val="0"/>
                              <w:marTop w:val="0"/>
                              <w:marBottom w:val="0"/>
                              <w:divBdr>
                                <w:top w:val="none" w:sz="0" w:space="0" w:color="auto"/>
                                <w:left w:val="none" w:sz="0" w:space="0" w:color="auto"/>
                                <w:bottom w:val="none" w:sz="0" w:space="0" w:color="auto"/>
                                <w:right w:val="none" w:sz="0" w:space="0" w:color="auto"/>
                              </w:divBdr>
                            </w:div>
                            <w:div w:id="443229523">
                              <w:marLeft w:val="0"/>
                              <w:marRight w:val="0"/>
                              <w:marTop w:val="0"/>
                              <w:marBottom w:val="0"/>
                              <w:divBdr>
                                <w:top w:val="none" w:sz="0" w:space="0" w:color="auto"/>
                                <w:left w:val="none" w:sz="0" w:space="0" w:color="auto"/>
                                <w:bottom w:val="none" w:sz="0" w:space="0" w:color="auto"/>
                                <w:right w:val="none" w:sz="0" w:space="0" w:color="auto"/>
                              </w:divBdr>
                            </w:div>
                            <w:div w:id="35086162">
                              <w:marLeft w:val="0"/>
                              <w:marRight w:val="0"/>
                              <w:marTop w:val="0"/>
                              <w:marBottom w:val="0"/>
                              <w:divBdr>
                                <w:top w:val="none" w:sz="0" w:space="0" w:color="auto"/>
                                <w:left w:val="none" w:sz="0" w:space="0" w:color="auto"/>
                                <w:bottom w:val="none" w:sz="0" w:space="0" w:color="auto"/>
                                <w:right w:val="none" w:sz="0" w:space="0" w:color="auto"/>
                              </w:divBdr>
                            </w:div>
                            <w:div w:id="2039357548">
                              <w:marLeft w:val="0"/>
                              <w:marRight w:val="0"/>
                              <w:marTop w:val="0"/>
                              <w:marBottom w:val="0"/>
                              <w:divBdr>
                                <w:top w:val="none" w:sz="0" w:space="0" w:color="auto"/>
                                <w:left w:val="none" w:sz="0" w:space="0" w:color="auto"/>
                                <w:bottom w:val="none" w:sz="0" w:space="0" w:color="auto"/>
                                <w:right w:val="none" w:sz="0" w:space="0" w:color="auto"/>
                              </w:divBdr>
                            </w:div>
                            <w:div w:id="1647514459">
                              <w:marLeft w:val="0"/>
                              <w:marRight w:val="0"/>
                              <w:marTop w:val="0"/>
                              <w:marBottom w:val="0"/>
                              <w:divBdr>
                                <w:top w:val="none" w:sz="0" w:space="0" w:color="auto"/>
                                <w:left w:val="none" w:sz="0" w:space="0" w:color="auto"/>
                                <w:bottom w:val="none" w:sz="0" w:space="0" w:color="auto"/>
                                <w:right w:val="none" w:sz="0" w:space="0" w:color="auto"/>
                              </w:divBdr>
                            </w:div>
                            <w:div w:id="187377367">
                              <w:marLeft w:val="0"/>
                              <w:marRight w:val="0"/>
                              <w:marTop w:val="0"/>
                              <w:marBottom w:val="0"/>
                              <w:divBdr>
                                <w:top w:val="none" w:sz="0" w:space="0" w:color="auto"/>
                                <w:left w:val="none" w:sz="0" w:space="0" w:color="auto"/>
                                <w:bottom w:val="none" w:sz="0" w:space="0" w:color="auto"/>
                                <w:right w:val="none" w:sz="0" w:space="0" w:color="auto"/>
                              </w:divBdr>
                            </w:div>
                            <w:div w:id="540410359">
                              <w:marLeft w:val="0"/>
                              <w:marRight w:val="0"/>
                              <w:marTop w:val="0"/>
                              <w:marBottom w:val="0"/>
                              <w:divBdr>
                                <w:top w:val="none" w:sz="0" w:space="0" w:color="auto"/>
                                <w:left w:val="none" w:sz="0" w:space="0" w:color="auto"/>
                                <w:bottom w:val="none" w:sz="0" w:space="0" w:color="auto"/>
                                <w:right w:val="none" w:sz="0" w:space="0" w:color="auto"/>
                              </w:divBdr>
                            </w:div>
                            <w:div w:id="1546257542">
                              <w:marLeft w:val="0"/>
                              <w:marRight w:val="0"/>
                              <w:marTop w:val="0"/>
                              <w:marBottom w:val="0"/>
                              <w:divBdr>
                                <w:top w:val="none" w:sz="0" w:space="0" w:color="auto"/>
                                <w:left w:val="none" w:sz="0" w:space="0" w:color="auto"/>
                                <w:bottom w:val="none" w:sz="0" w:space="0" w:color="auto"/>
                                <w:right w:val="none" w:sz="0" w:space="0" w:color="auto"/>
                              </w:divBdr>
                            </w:div>
                            <w:div w:id="155268262">
                              <w:marLeft w:val="0"/>
                              <w:marRight w:val="0"/>
                              <w:marTop w:val="0"/>
                              <w:marBottom w:val="0"/>
                              <w:divBdr>
                                <w:top w:val="none" w:sz="0" w:space="0" w:color="auto"/>
                                <w:left w:val="none" w:sz="0" w:space="0" w:color="auto"/>
                                <w:bottom w:val="none" w:sz="0" w:space="0" w:color="auto"/>
                                <w:right w:val="none" w:sz="0" w:space="0" w:color="auto"/>
                              </w:divBdr>
                            </w:div>
                            <w:div w:id="1278024341">
                              <w:marLeft w:val="0"/>
                              <w:marRight w:val="0"/>
                              <w:marTop w:val="0"/>
                              <w:marBottom w:val="0"/>
                              <w:divBdr>
                                <w:top w:val="none" w:sz="0" w:space="0" w:color="auto"/>
                                <w:left w:val="none" w:sz="0" w:space="0" w:color="auto"/>
                                <w:bottom w:val="none" w:sz="0" w:space="0" w:color="auto"/>
                                <w:right w:val="none" w:sz="0" w:space="0" w:color="auto"/>
                              </w:divBdr>
                            </w:div>
                            <w:div w:id="1277711520">
                              <w:marLeft w:val="0"/>
                              <w:marRight w:val="0"/>
                              <w:marTop w:val="0"/>
                              <w:marBottom w:val="0"/>
                              <w:divBdr>
                                <w:top w:val="none" w:sz="0" w:space="0" w:color="auto"/>
                                <w:left w:val="none" w:sz="0" w:space="0" w:color="auto"/>
                                <w:bottom w:val="none" w:sz="0" w:space="0" w:color="auto"/>
                                <w:right w:val="none" w:sz="0" w:space="0" w:color="auto"/>
                              </w:divBdr>
                            </w:div>
                            <w:div w:id="5176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98378">
                  <w:marLeft w:val="0"/>
                  <w:marRight w:val="0"/>
                  <w:marTop w:val="0"/>
                  <w:marBottom w:val="0"/>
                  <w:divBdr>
                    <w:top w:val="none" w:sz="0" w:space="0" w:color="auto"/>
                    <w:left w:val="none" w:sz="0" w:space="0" w:color="auto"/>
                    <w:bottom w:val="none" w:sz="0" w:space="0" w:color="auto"/>
                    <w:right w:val="none" w:sz="0" w:space="0" w:color="auto"/>
                  </w:divBdr>
                  <w:divsChild>
                    <w:div w:id="12127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skola.cz/search/label/n%C3%A1zory" TargetMode="External"/><Relationship Id="rId13" Type="http://schemas.openxmlformats.org/officeDocument/2006/relationships/hyperlink" Target="https://1.bp.blogspot.com/-Y_ILvVICBLM/X3Q5TKkoQKI/AAAAAAAAW-o/j4QJahqmwREJz549rjmfPaWKCmLMqbaYgCNcBGAsYHQ/s272/asociacews.jpg" TargetMode="External"/><Relationship Id="rId3" Type="http://schemas.openxmlformats.org/officeDocument/2006/relationships/settings" Target="settings.xml"/><Relationship Id="rId7" Type="http://schemas.openxmlformats.org/officeDocument/2006/relationships/hyperlink" Target="http://www.ceskaskola.cz/search/label/M%C5%A0MT" TargetMode="External"/><Relationship Id="rId12" Type="http://schemas.openxmlformats.org/officeDocument/2006/relationships/hyperlink" Target="http://www.ceskaskola.cz/search/label/zav%C3%ADr%C3%A1n%C3%AD%20%C5%A1k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eskaskola.cz/search/label/ministerstvo%20zdravotnictv%C3%AD" TargetMode="External"/><Relationship Id="rId11" Type="http://schemas.openxmlformats.org/officeDocument/2006/relationships/hyperlink" Target="http://www.ceskaskola.cz/search/label/waldorfsk%C3%A1%20%C5%A1kola" TargetMode="External"/><Relationship Id="rId5" Type="http://schemas.openxmlformats.org/officeDocument/2006/relationships/hyperlink" Target="http://www.ceskaskola.cz/search/label/hygienick%C3%A1%20opat%C5%99en%C3%AD" TargetMode="External"/><Relationship Id="rId15" Type="http://schemas.openxmlformats.org/officeDocument/2006/relationships/fontTable" Target="fontTable.xml"/><Relationship Id="rId10" Type="http://schemas.openxmlformats.org/officeDocument/2006/relationships/hyperlink" Target="http://www.ceskaskola.cz/search/label/rou%C5%A1ky" TargetMode="External"/><Relationship Id="rId4" Type="http://schemas.openxmlformats.org/officeDocument/2006/relationships/webSettings" Target="webSettings.xml"/><Relationship Id="rId9" Type="http://schemas.openxmlformats.org/officeDocument/2006/relationships/hyperlink" Target="http://www.ceskaskola.cz/search/label/pandemie" TargetMode="Externa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6075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Holeksová Lenka</dc:creator>
  <cp:keywords/>
  <dc:description/>
  <cp:lastModifiedBy>Holeksová Lenka</cp:lastModifiedBy>
  <cp:revision>1</cp:revision>
  <dcterms:created xsi:type="dcterms:W3CDTF">2020-12-02T11:05:00Z</dcterms:created>
  <dcterms:modified xsi:type="dcterms:W3CDTF">2020-12-02T11:07:00Z</dcterms:modified>
</cp:coreProperties>
</file>