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0177" w14:textId="77777777" w:rsidR="005A55C8" w:rsidRDefault="006F5037" w:rsidP="005A55C8">
      <w:pPr>
        <w:jc w:val="center"/>
      </w:pPr>
      <w:r>
        <w:rPr>
          <w:noProof/>
          <w:lang w:val="cs-CZ"/>
        </w:rPr>
        <w:drawing>
          <wp:inline distT="0" distB="0" distL="0" distR="0" wp14:anchorId="57B48B95" wp14:editId="3F01FC5A">
            <wp:extent cx="2037080" cy="685800"/>
            <wp:effectExtent l="0" t="0" r="1270" b="0"/>
            <wp:docPr id="2" name="obrázek 2" descr="ZS Waldorf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 Waldorfs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2E204" w14:textId="4A3AECF3" w:rsidR="006F5037" w:rsidRDefault="006F5037" w:rsidP="005A55C8">
      <w:pPr>
        <w:jc w:val="center"/>
      </w:pPr>
      <w:r>
        <w:t>Waldorfská základní a mateřská škola Ostrava, příspěvková organizace</w:t>
      </w:r>
    </w:p>
    <w:p w14:paraId="4864FE0B" w14:textId="58316A63" w:rsidR="006F5037" w:rsidRDefault="006F5037" w:rsidP="005A55C8">
      <w:pPr>
        <w:jc w:val="center"/>
      </w:pPr>
      <w:r>
        <w:t>Na Mlýnici 611/36</w:t>
      </w:r>
    </w:p>
    <w:p w14:paraId="61B5A777" w14:textId="77777777" w:rsidR="006F5037" w:rsidRDefault="006F5037" w:rsidP="005A55C8">
      <w:pPr>
        <w:jc w:val="center"/>
      </w:pPr>
      <w:r>
        <w:t>702 00Ostrava</w:t>
      </w:r>
    </w:p>
    <w:p w14:paraId="025D6D82" w14:textId="0DCD433F" w:rsidR="006F5037" w:rsidRDefault="006F5037" w:rsidP="005A55C8">
      <w:pPr>
        <w:jc w:val="center"/>
        <w:rPr>
          <w:rFonts w:cs="Times New Roman"/>
          <w:spacing w:val="15"/>
          <w:szCs w:val="28"/>
        </w:rPr>
      </w:pPr>
      <w:r>
        <w:t xml:space="preserve">IČO: </w:t>
      </w:r>
      <w:r w:rsidRPr="005A55C8">
        <w:rPr>
          <w:rFonts w:cs="Times New Roman"/>
          <w:spacing w:val="15"/>
          <w:szCs w:val="28"/>
        </w:rPr>
        <w:t>709 339 44</w:t>
      </w:r>
    </w:p>
    <w:p w14:paraId="16998ACD" w14:textId="1B6E95D2" w:rsidR="005A55C8" w:rsidRDefault="005A55C8" w:rsidP="005A55C8">
      <w:pPr>
        <w:jc w:val="center"/>
        <w:rPr>
          <w:rFonts w:cs="Times New Roman"/>
          <w:spacing w:val="15"/>
          <w:szCs w:val="28"/>
        </w:rPr>
      </w:pPr>
    </w:p>
    <w:p w14:paraId="7C76475E" w14:textId="609CD62F" w:rsidR="005A55C8" w:rsidRDefault="005A55C8" w:rsidP="005A55C8">
      <w:pPr>
        <w:jc w:val="center"/>
        <w:rPr>
          <w:rFonts w:cs="Times New Roman"/>
          <w:spacing w:val="15"/>
          <w:szCs w:val="28"/>
        </w:rPr>
      </w:pPr>
    </w:p>
    <w:p w14:paraId="7BD1BEC9" w14:textId="3AF6C789" w:rsidR="005A55C8" w:rsidRPr="00E5792E" w:rsidRDefault="005A55C8" w:rsidP="005A55C8">
      <w:pPr>
        <w:jc w:val="center"/>
        <w:rPr>
          <w:rFonts w:cs="Times New Roman"/>
          <w:spacing w:val="15"/>
          <w:szCs w:val="28"/>
        </w:rPr>
      </w:pPr>
      <w:r w:rsidRPr="00E5792E">
        <w:rPr>
          <w:rFonts w:cs="Times New Roman"/>
          <w:spacing w:val="15"/>
          <w:szCs w:val="28"/>
        </w:rPr>
        <w:t>Kritéria pro přijetí k předškolnímu vzdělávání</w:t>
      </w:r>
    </w:p>
    <w:p w14:paraId="2851B1EE" w14:textId="6FD61EF8" w:rsidR="005A55C8" w:rsidRPr="00E5792E" w:rsidRDefault="005A55C8" w:rsidP="005A55C8">
      <w:pPr>
        <w:jc w:val="center"/>
        <w:rPr>
          <w:rFonts w:cs="Times New Roman"/>
          <w:spacing w:val="15"/>
          <w:szCs w:val="28"/>
        </w:rPr>
      </w:pPr>
    </w:p>
    <w:p w14:paraId="03FB8257" w14:textId="442625DD" w:rsidR="00E5792E" w:rsidRPr="00E5792E" w:rsidRDefault="009E2FD4" w:rsidP="009E2FD4">
      <w:pPr>
        <w:spacing w:line="240" w:lineRule="auto"/>
        <w:jc w:val="left"/>
        <w:rPr>
          <w:rFonts w:cs="Times New Roman"/>
          <w:spacing w:val="15"/>
          <w:szCs w:val="28"/>
        </w:rPr>
      </w:pPr>
      <w:r>
        <w:rPr>
          <w:rFonts w:cs="Times New Roman"/>
          <w:spacing w:val="15"/>
          <w:szCs w:val="28"/>
        </w:rPr>
        <w:t>Podle následujících kritérií bude ředitelka postupovat při rozhodování o přijetí dítěte k předškolnímu vzdělávání v mateřské škole, pokud počet žádostí o přijetí podaných v době zápisu bude vyšší než počet volných míst v mateřské škole pro daný školní rok.</w:t>
      </w:r>
    </w:p>
    <w:p w14:paraId="113B006F" w14:textId="77777777" w:rsidR="009E2FD4" w:rsidRDefault="009E2FD4" w:rsidP="005A55C8">
      <w:pPr>
        <w:jc w:val="left"/>
        <w:rPr>
          <w:rFonts w:cs="Times New Roman"/>
          <w:spacing w:val="15"/>
          <w:szCs w:val="28"/>
        </w:rPr>
      </w:pPr>
    </w:p>
    <w:p w14:paraId="344F9D99" w14:textId="068757AB" w:rsidR="005A55C8" w:rsidRPr="00E5792E" w:rsidRDefault="005A55C8" w:rsidP="005A55C8">
      <w:pPr>
        <w:jc w:val="left"/>
        <w:rPr>
          <w:rFonts w:cs="Times New Roman"/>
          <w:spacing w:val="15"/>
          <w:szCs w:val="28"/>
        </w:rPr>
      </w:pPr>
      <w:r w:rsidRPr="00E5792E">
        <w:rPr>
          <w:rFonts w:cs="Times New Roman"/>
          <w:spacing w:val="15"/>
          <w:szCs w:val="28"/>
        </w:rPr>
        <w:t>Přednostně:</w:t>
      </w:r>
    </w:p>
    <w:p w14:paraId="6EAB0F20" w14:textId="3370346A" w:rsidR="005A55C8" w:rsidRDefault="005A55C8" w:rsidP="005A55C8">
      <w:pPr>
        <w:jc w:val="left"/>
        <w:rPr>
          <w:rFonts w:cs="Times New Roman"/>
          <w:spacing w:val="15"/>
          <w:szCs w:val="28"/>
        </w:rPr>
      </w:pPr>
    </w:p>
    <w:p w14:paraId="092A8B20" w14:textId="77777777" w:rsidR="00A055FF" w:rsidRPr="00A055FF" w:rsidRDefault="00A055FF" w:rsidP="00A055FF">
      <w:pPr>
        <w:rPr>
          <w:rFonts w:cs="Times New Roman"/>
          <w:szCs w:val="28"/>
        </w:rPr>
      </w:pPr>
      <w:r w:rsidRPr="00A055FF">
        <w:rPr>
          <w:rFonts w:cs="Times New Roman"/>
          <w:szCs w:val="28"/>
        </w:rPr>
        <w:t xml:space="preserve">1. Dítě, pro které je předškolní vzdělávání povinné a má trvalé bydliště ve Statutárním městě Ostrava. </w:t>
      </w:r>
    </w:p>
    <w:p w14:paraId="4027F183" w14:textId="77777777" w:rsidR="00A055FF" w:rsidRPr="00A055FF" w:rsidRDefault="00A055FF" w:rsidP="00A055FF">
      <w:pPr>
        <w:rPr>
          <w:rFonts w:cs="Times New Roman"/>
          <w:szCs w:val="28"/>
        </w:rPr>
      </w:pPr>
      <w:r w:rsidRPr="00A055FF">
        <w:rPr>
          <w:rFonts w:cs="Times New Roman"/>
          <w:szCs w:val="28"/>
        </w:rPr>
        <w:t>2. Dítě, které má ve Waldorfské základní škole a mateřské škole Ostrava, příspěvkové organizaci sourozence.</w:t>
      </w:r>
    </w:p>
    <w:p w14:paraId="576912D8" w14:textId="77777777" w:rsidR="00A055FF" w:rsidRPr="00A055FF" w:rsidRDefault="00A055FF" w:rsidP="00A055FF">
      <w:pPr>
        <w:rPr>
          <w:rFonts w:cs="Times New Roman"/>
          <w:szCs w:val="28"/>
        </w:rPr>
      </w:pPr>
      <w:r w:rsidRPr="00A055FF">
        <w:rPr>
          <w:rFonts w:cs="Times New Roman"/>
          <w:szCs w:val="28"/>
        </w:rPr>
        <w:t xml:space="preserve">3. Děti, které před začátkem školnímu roku dosáhnou nejméně čtvrtého roku a mají trvalé bydliště ve Statutárním městě Ostrava. </w:t>
      </w:r>
    </w:p>
    <w:p w14:paraId="7504C3A7" w14:textId="77777777" w:rsidR="00A055FF" w:rsidRPr="00A055FF" w:rsidRDefault="00A055FF" w:rsidP="00A055FF">
      <w:pPr>
        <w:rPr>
          <w:szCs w:val="28"/>
        </w:rPr>
      </w:pPr>
      <w:r w:rsidRPr="00A055FF">
        <w:rPr>
          <w:rFonts w:cs="Times New Roman"/>
          <w:szCs w:val="28"/>
        </w:rPr>
        <w:t>4. Děti podle věku (od nejstarších po nejmladší)</w:t>
      </w:r>
      <w:r w:rsidRPr="00A055FF">
        <w:rPr>
          <w:szCs w:val="28"/>
        </w:rPr>
        <w:t xml:space="preserve"> </w:t>
      </w:r>
    </w:p>
    <w:p w14:paraId="7130818B" w14:textId="6CE6B7EA" w:rsidR="005A55C8" w:rsidRDefault="005A55C8" w:rsidP="005A55C8">
      <w:pPr>
        <w:jc w:val="left"/>
      </w:pPr>
    </w:p>
    <w:p w14:paraId="33673C36" w14:textId="1A7DB045" w:rsidR="005A55C8" w:rsidRDefault="005A55C8" w:rsidP="005A55C8">
      <w:pPr>
        <w:jc w:val="left"/>
      </w:pPr>
    </w:p>
    <w:p w14:paraId="62E019EF" w14:textId="77777777" w:rsidR="005A55C8" w:rsidRDefault="005A55C8" w:rsidP="005A55C8">
      <w:pPr>
        <w:jc w:val="left"/>
        <w:rPr>
          <w:noProof/>
        </w:rPr>
      </w:pPr>
    </w:p>
    <w:p w14:paraId="164D8272" w14:textId="4D6585B1" w:rsidR="00BC5E04" w:rsidRDefault="00BC5E04"/>
    <w:sectPr w:rsidR="00BC5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37"/>
    <w:rsid w:val="005626B7"/>
    <w:rsid w:val="005A55C8"/>
    <w:rsid w:val="005D2CDB"/>
    <w:rsid w:val="006860CA"/>
    <w:rsid w:val="006F5037"/>
    <w:rsid w:val="0090777F"/>
    <w:rsid w:val="009E2FD4"/>
    <w:rsid w:val="00A055FF"/>
    <w:rsid w:val="00BC5E04"/>
    <w:rsid w:val="00E5792E"/>
    <w:rsid w:val="00F3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8E19"/>
  <w15:chartTrackingRefBased/>
  <w15:docId w15:val="{7D85C696-8F14-435E-971B-C06A12A7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31736"/>
    <w:pPr>
      <w:jc w:val="both"/>
    </w:pPr>
    <w:rPr>
      <w:rFonts w:ascii="Times New Roman" w:hAnsi="Times New Roman" w:cs="Arial"/>
      <w:color w:val="000000" w:themeColor="text1"/>
      <w:sz w:val="28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5223-F26F-4068-B6BA-851F9FA6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Jaroch Miroslav</dc:creator>
  <cp:keywords/>
  <dc:description/>
  <cp:lastModifiedBy>Jaroch Miroslav</cp:lastModifiedBy>
  <cp:revision>3</cp:revision>
  <dcterms:created xsi:type="dcterms:W3CDTF">2022-03-29T08:38:00Z</dcterms:created>
  <dcterms:modified xsi:type="dcterms:W3CDTF">2022-03-29T08:48:00Z</dcterms:modified>
</cp:coreProperties>
</file>