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9624" w14:textId="31B2DEBB" w:rsidR="00395856" w:rsidRPr="00395856" w:rsidRDefault="00395856" w:rsidP="00C04749">
      <w:pPr>
        <w:rPr>
          <w:b/>
          <w:bCs/>
          <w:sz w:val="24"/>
          <w:szCs w:val="24"/>
        </w:rPr>
      </w:pPr>
      <w:r w:rsidRPr="00395856">
        <w:rPr>
          <w:b/>
          <w:bCs/>
          <w:sz w:val="24"/>
          <w:szCs w:val="24"/>
        </w:rPr>
        <w:t>Závěrečná zpráva projektu „Kreativní balíček stavebnic LEGO“</w:t>
      </w:r>
    </w:p>
    <w:p w14:paraId="48CB5DB3" w14:textId="77777777" w:rsidR="00395856" w:rsidRDefault="00395856" w:rsidP="00C04749"/>
    <w:p w14:paraId="639E41B1" w14:textId="5EB18119" w:rsidR="00C04749" w:rsidRPr="00C04749" w:rsidRDefault="00C04749" w:rsidP="00C04749">
      <w:r w:rsidRPr="00C04749">
        <w:t>Děkujeme Statutárnímu městu Ostrava, městskému obvodu Moravská Ostrava a Přívoz za podporu, díky níž bylo možné pořídit nové LEGO stavebnice pro školní družinu.</w:t>
      </w:r>
    </w:p>
    <w:p w14:paraId="494B0D06" w14:textId="77777777" w:rsidR="00C04749" w:rsidRPr="00C04749" w:rsidRDefault="00C04749" w:rsidP="00C04749">
      <w:r w:rsidRPr="00C04749">
        <w:t>Výběr stavebnic se podařilo sestavit tak, aby si v něm našel to své opravdu každý. Děti si mohou stavět letadla, vlaky, roztomilá zvířátka, technické modely i vesmírnou sondu vyslanou na Mars. Nové stavebnice jsme začali využívat ihned po jejich doručení a setkaly se s velkým nadšením. Oblíbily si je nejen děti ze 4. oddělení, pro které byly primárně určeny, ale také děti z ostatních oddělení školní družiny.</w:t>
      </w:r>
    </w:p>
    <w:p w14:paraId="5F3F8455" w14:textId="77777777" w:rsidR="00C04749" w:rsidRPr="00C04749" w:rsidRDefault="00C04749" w:rsidP="00C04749">
      <w:r w:rsidRPr="00C04749">
        <w:t>LEGO stavebnice využíváme při každodenních činnostech školní družiny. Podporují tvořivost, spolupráci, trpělivost i rozvoj jemné motoriky a staly se jednou z nejoblíbenějších aktivit dětí. Velmi si vážíme možnosti obohatit naši družinu o kvalitní pomůcky, které dětem přinášejí radost a inspirují je ke společné hře i tvoření.</w:t>
      </w:r>
    </w:p>
    <w:p w14:paraId="5BEF4025" w14:textId="0C0EF46C" w:rsidR="009A2B70" w:rsidRDefault="000838B8" w:rsidP="0080733B">
      <w:pPr>
        <w:jc w:val="center"/>
      </w:pPr>
      <w:r>
        <w:rPr>
          <w:noProof/>
        </w:rPr>
        <w:drawing>
          <wp:inline distT="0" distB="0" distL="0" distR="0" wp14:anchorId="67DCF8A6" wp14:editId="439C447B">
            <wp:extent cx="5391150" cy="4045554"/>
            <wp:effectExtent l="19050" t="19050" r="19050" b="12700"/>
            <wp:docPr id="2860193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216" cy="40868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805EBA" wp14:editId="70F4DA42">
            <wp:extent cx="3240984" cy="2432054"/>
            <wp:effectExtent l="19050" t="19050" r="17145" b="25400"/>
            <wp:docPr id="866807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34" cy="24591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E7C4F" wp14:editId="24FA68F7">
            <wp:extent cx="3281787" cy="2462673"/>
            <wp:effectExtent l="19050" t="19050" r="13970" b="13970"/>
            <wp:docPr id="84490372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00" cy="25149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8049F" wp14:editId="1DB2D728">
            <wp:extent cx="3178479" cy="4236352"/>
            <wp:effectExtent l="19050" t="19050" r="22225" b="12065"/>
            <wp:docPr id="170867506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98" cy="42597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7D581B" wp14:editId="0568B9F6">
            <wp:extent cx="3166389" cy="4220237"/>
            <wp:effectExtent l="19050" t="19050" r="15240" b="27940"/>
            <wp:docPr id="143105013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346" cy="4250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DEC17" wp14:editId="385C48D3">
            <wp:extent cx="6645275" cy="4986655"/>
            <wp:effectExtent l="19050" t="19050" r="22225" b="23495"/>
            <wp:docPr id="170854543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98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1EBC4" wp14:editId="01B470FE">
            <wp:extent cx="6645275" cy="4986655"/>
            <wp:effectExtent l="0" t="0" r="3175" b="4445"/>
            <wp:docPr id="22940321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98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37F38" w14:textId="4AF452B9" w:rsidR="008F0C82" w:rsidRDefault="008F0C82" w:rsidP="0080733B">
      <w:pPr>
        <w:jc w:val="center"/>
      </w:pPr>
    </w:p>
    <w:p w14:paraId="4D548518" w14:textId="77777777" w:rsidR="008F0C82" w:rsidRDefault="008F0C82" w:rsidP="008F0C82">
      <w:r>
        <w:t xml:space="preserve">V Ostravě 6. 7. 2026 </w:t>
      </w:r>
    </w:p>
    <w:p w14:paraId="1A1652B5" w14:textId="2F6483FA" w:rsidR="008F0C82" w:rsidRDefault="008F0C82" w:rsidP="008F0C82">
      <w:r>
        <w:t>Zpracoval: Štěpán Adámek, vychovatel ŠD</w:t>
      </w:r>
    </w:p>
    <w:sectPr w:rsidR="008F0C82" w:rsidSect="00F20C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4C"/>
    <w:rsid w:val="0001023E"/>
    <w:rsid w:val="00054DE2"/>
    <w:rsid w:val="000838B8"/>
    <w:rsid w:val="000C16C4"/>
    <w:rsid w:val="00147185"/>
    <w:rsid w:val="003270EF"/>
    <w:rsid w:val="00346396"/>
    <w:rsid w:val="003922EE"/>
    <w:rsid w:val="00395856"/>
    <w:rsid w:val="003B1A4E"/>
    <w:rsid w:val="00447A26"/>
    <w:rsid w:val="004E3077"/>
    <w:rsid w:val="00560D13"/>
    <w:rsid w:val="00564745"/>
    <w:rsid w:val="005912AE"/>
    <w:rsid w:val="005B1871"/>
    <w:rsid w:val="006920AA"/>
    <w:rsid w:val="007C3E4C"/>
    <w:rsid w:val="0080733B"/>
    <w:rsid w:val="00862C60"/>
    <w:rsid w:val="008B3DCE"/>
    <w:rsid w:val="008F0C82"/>
    <w:rsid w:val="009A2B70"/>
    <w:rsid w:val="009A7835"/>
    <w:rsid w:val="009C2DA9"/>
    <w:rsid w:val="009C3A18"/>
    <w:rsid w:val="009F1A6D"/>
    <w:rsid w:val="00A2076A"/>
    <w:rsid w:val="00A40E3C"/>
    <w:rsid w:val="00AE4CA1"/>
    <w:rsid w:val="00BC10CE"/>
    <w:rsid w:val="00BF06E9"/>
    <w:rsid w:val="00C04749"/>
    <w:rsid w:val="00C71408"/>
    <w:rsid w:val="00C74AE7"/>
    <w:rsid w:val="00E4269C"/>
    <w:rsid w:val="00E5664B"/>
    <w:rsid w:val="00E9248F"/>
    <w:rsid w:val="00EC5093"/>
    <w:rsid w:val="00F1122F"/>
    <w:rsid w:val="00F20C15"/>
    <w:rsid w:val="00F33099"/>
    <w:rsid w:val="00F41E4A"/>
    <w:rsid w:val="00F6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E5B6"/>
  <w15:chartTrackingRefBased/>
  <w15:docId w15:val="{78C65823-A0B3-43B4-B046-585F6839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3E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3E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3E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3E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3E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3E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3E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3E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3E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3E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3E4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838B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3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4A23-3B79-42E3-A8EC-7A2CE1D7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884</Characters>
  <Application>Microsoft Office Word</Application>
  <DocSecurity>2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Adámek</dc:creator>
  <cp:keywords/>
  <dc:description/>
  <cp:lastModifiedBy>Holeksová Lenka</cp:lastModifiedBy>
  <cp:revision>2</cp:revision>
  <dcterms:created xsi:type="dcterms:W3CDTF">2026-07-10T07:39:00Z</dcterms:created>
  <dcterms:modified xsi:type="dcterms:W3CDTF">2026-07-10T07:39:00Z</dcterms:modified>
</cp:coreProperties>
</file>