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8AFC8" w14:textId="2DB30BF7" w:rsidR="00EC43F6" w:rsidRPr="008C2B66" w:rsidRDefault="008C2B66" w:rsidP="008C2B66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8C2B66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Informace o změně identifikačních údajů pověřence GDPR</w:t>
      </w:r>
    </w:p>
    <w:p w14:paraId="48DED4DA" w14:textId="27988C09" w:rsidR="008C2B66" w:rsidRDefault="008C2B66" w:rsidP="008C2B66">
      <w:pPr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7B84F61" w14:textId="0C946543" w:rsidR="008C2B66" w:rsidRPr="008C2B66" w:rsidRDefault="008C2B66" w:rsidP="008C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účinností od 1.9.2026 dochází ke změně názvu společnosti PKF APOGEO Advisory, s.r.o., která dle příkazní smlouvy zajišťuje služby pověřence pro SMO a přidružené organizace. Tato bude nově vystupovat pod názvem </w:t>
      </w:r>
      <w:proofErr w:type="spellStart"/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>ForenzIQ</w:t>
      </w:r>
      <w:proofErr w:type="spellEnd"/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advisory s.r.o.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>Současně dochází ke změně sídla společnosti na adresu Sokolovská 5/49, 186 00 Praha 8 – Karlín.</w:t>
      </w:r>
    </w:p>
    <w:p w14:paraId="05DC0379" w14:textId="77777777" w:rsidR="008C2B66" w:rsidRDefault="008C2B66" w:rsidP="008C2B6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4CA4547" w14:textId="612F1059" w:rsidR="008C2B66" w:rsidRDefault="008C2B66" w:rsidP="008C2B6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>Původní  název</w:t>
      </w:r>
      <w:proofErr w:type="gramEnd"/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společnosti :</w:t>
      </w:r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PKF  APOGEO Advisory, s.r.o.</w:t>
      </w:r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IČO: 241 54 768</w:t>
      </w:r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Rohanské Nábřeží 671/15, 186 00 Praha 8</w:t>
      </w:r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Zastoupena:  JUDr. Martinem </w:t>
      </w:r>
      <w:proofErr w:type="spellStart"/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>Valdaufem</w:t>
      </w:r>
      <w:proofErr w:type="spellEnd"/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>, MBA, jednatelem</w:t>
      </w:r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proofErr w:type="spellStart"/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>Tel.č</w:t>
      </w:r>
      <w:proofErr w:type="spellEnd"/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t>. </w:t>
      </w:r>
      <w:hyperlink r:id="rId4" w:tgtFrame="_blank" w:history="1">
        <w:r w:rsidRPr="008C2B6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cs-CZ"/>
          </w:rPr>
          <w:t>+ 420 603 454 926</w:t>
        </w:r>
      </w:hyperlink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Email: </w:t>
      </w:r>
      <w:hyperlink r:id="rId5" w:tgtFrame="_blank" w:history="1">
        <w:r w:rsidRPr="008C2B6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cs-CZ"/>
          </w:rPr>
          <w:t>martin.valdauf@pkfapogeo.cz</w:t>
        </w:r>
      </w:hyperlink>
    </w:p>
    <w:p w14:paraId="6593033E" w14:textId="77777777" w:rsidR="008C2B66" w:rsidRPr="008C2B66" w:rsidRDefault="008C2B66" w:rsidP="008C2B6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37B20F0" w14:textId="77777777" w:rsidR="008C2B66" w:rsidRDefault="008C2B66" w:rsidP="00152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Od 1. 9. 2026 jsou </w:t>
      </w:r>
      <w:proofErr w:type="gramStart"/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identifikační  a</w:t>
      </w:r>
      <w:proofErr w:type="gramEnd"/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kontaktní údaje následující:</w:t>
      </w:r>
    </w:p>
    <w:p w14:paraId="0ED0BD8A" w14:textId="53F0445A" w:rsidR="008C2B66" w:rsidRPr="008C2B66" w:rsidRDefault="008C2B66" w:rsidP="008C2B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8C2B6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Obchodní firma: </w:t>
      </w:r>
      <w:proofErr w:type="spellStart"/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ForenzIQ</w:t>
      </w:r>
      <w:proofErr w:type="spellEnd"/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advisory s.r.o.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IČO: 24154768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DIČ: CZ24154768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Sídlo: Sokolovská 5/49, 186 00 Praha 8 – Karlín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 xml:space="preserve">Obchodní rejstřík: Městský soud v Praze, </w:t>
      </w:r>
      <w:proofErr w:type="spellStart"/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</w:t>
      </w:r>
      <w:proofErr w:type="spellEnd"/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zn. C 183678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E-mail: </w:t>
      </w:r>
      <w:hyperlink r:id="rId6" w:tgtFrame="_blank" w:history="1">
        <w:r w:rsidRPr="008C2B66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cs-CZ"/>
          </w:rPr>
          <w:t>info@forenziq.cz</w:t>
        </w:r>
      </w:hyperlink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Telefon: </w:t>
      </w:r>
      <w:hyperlink r:id="rId7" w:tgtFrame="_blank" w:history="1">
        <w:r w:rsidRPr="008C2B66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cs-CZ"/>
          </w:rPr>
          <w:t>+420 771 288 935</w:t>
        </w:r>
      </w:hyperlink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proofErr w:type="gramStart"/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Web</w:t>
      </w:r>
      <w:proofErr w:type="gramEnd"/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 </w:t>
      </w:r>
      <w:hyperlink r:id="rId8" w:tgtFrame="_blank" w:history="1">
        <w:r w:rsidRPr="008C2B66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cs-CZ"/>
          </w:rPr>
          <w:t>www.forenziq.cz</w:t>
        </w:r>
      </w:hyperlink>
    </w:p>
    <w:p w14:paraId="4DC159B7" w14:textId="4B74A920" w:rsidR="008C2B66" w:rsidRPr="008C2B66" w:rsidRDefault="008C2B66" w:rsidP="008C2B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Kontaktní osobou pro vzájemnou spolupráci nadále zůstává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</w:p>
    <w:p w14:paraId="093182D4" w14:textId="77777777" w:rsidR="008C2B66" w:rsidRPr="008C2B66" w:rsidRDefault="008C2B66" w:rsidP="008C2B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E3002DE" w14:textId="4303F096" w:rsidR="008C2B66" w:rsidRPr="008C2B66" w:rsidRDefault="008C2B66" w:rsidP="008C2B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Andrea Buchtová, tel. </w:t>
      </w:r>
      <w:hyperlink r:id="rId9" w:tgtFrame="_blank" w:history="1">
        <w:r w:rsidRPr="008C2B66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cs-CZ"/>
          </w:rPr>
          <w:t>+420 737 518 056</w:t>
        </w:r>
      </w:hyperlink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, </w:t>
      </w:r>
    </w:p>
    <w:p w14:paraId="79041DA3" w14:textId="01C9E442" w:rsidR="008C2B66" w:rsidRPr="008C2B66" w:rsidRDefault="008C2B66" w:rsidP="008C2B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nově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e-mailové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ad</w:t>
      </w:r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rese </w:t>
      </w:r>
      <w:hyperlink r:id="rId10" w:tgtFrame="_blank" w:history="1">
        <w:r w:rsidRPr="008C2B66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cs-CZ"/>
          </w:rPr>
          <w:t>andrea.buchtova@forenziq.cz</w:t>
        </w:r>
      </w:hyperlink>
      <w:r w:rsidRPr="008C2B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14:paraId="2240EAC5" w14:textId="65AB74C5" w:rsidR="008C2B66" w:rsidRDefault="008C2B66" w:rsidP="008C2B66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7DABA4BF" w14:textId="3CDC24E7" w:rsidR="008C2B66" w:rsidRDefault="008C2B66" w:rsidP="008C2B66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648092F3" w14:textId="339256BC" w:rsidR="008C2B66" w:rsidRDefault="008C2B66" w:rsidP="008C2B66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101637B3" w14:textId="3F6399DB" w:rsidR="008C2B66" w:rsidRDefault="008C2B66" w:rsidP="008C2B66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6B123980" w14:textId="75B0A1DE" w:rsidR="008C2B66" w:rsidRPr="008C2B66" w:rsidRDefault="008C2B66" w:rsidP="008C2B66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________________________________________________________________</w:t>
      </w:r>
    </w:p>
    <w:sectPr w:rsidR="008C2B66" w:rsidRPr="008C2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66"/>
    <w:rsid w:val="00152094"/>
    <w:rsid w:val="007013A2"/>
    <w:rsid w:val="008C2B66"/>
    <w:rsid w:val="00EC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73AFA"/>
  <w15:chartTrackingRefBased/>
  <w15:docId w15:val="{956469C1-4EAB-44CC-93E6-BFBCE5C7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C2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enziq.c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420%20771%20288%2093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orenziq.c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artin.valdauf@pkfapogeo.cz" TargetMode="External"/><Relationship Id="rId10" Type="http://schemas.openxmlformats.org/officeDocument/2006/relationships/hyperlink" Target="mailto:andrea.buchtova@forenziq.cz" TargetMode="External"/><Relationship Id="rId4" Type="http://schemas.openxmlformats.org/officeDocument/2006/relationships/hyperlink" Target="tel:+420%20603%20454%20926" TargetMode="External"/><Relationship Id="rId9" Type="http://schemas.openxmlformats.org/officeDocument/2006/relationships/hyperlink" Target="tel:+420%20737%20518%20056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Kornutová Jana</dc:creator>
  <cp:keywords/>
  <dc:description/>
  <cp:lastModifiedBy>Kornutová Jana</cp:lastModifiedBy>
  <cp:revision>3</cp:revision>
  <dcterms:created xsi:type="dcterms:W3CDTF">2026-09-16T14:29:00Z</dcterms:created>
  <dcterms:modified xsi:type="dcterms:W3CDTF">2026-09-16T14:29:00Z</dcterms:modified>
</cp:coreProperties>
</file>